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4C" w:rsidRDefault="008D1A4C" w:rsidP="00F44B7C">
      <w:pPr>
        <w:rPr>
          <w:b/>
          <w:i/>
          <w:sz w:val="28"/>
          <w:szCs w:val="28"/>
          <w:u w:val="single"/>
        </w:rPr>
      </w:pPr>
      <w:r>
        <w:rPr>
          <w:noProof/>
          <w:sz w:val="20"/>
        </w:rPr>
        <w:drawing>
          <wp:anchor distT="0" distB="0" distL="114300" distR="114300" simplePos="0" relativeHeight="251658240" behindDoc="1" locked="0" layoutInCell="1" allowOverlap="1">
            <wp:simplePos x="0" y="0"/>
            <wp:positionH relativeFrom="column">
              <wp:posOffset>-429895</wp:posOffset>
            </wp:positionH>
            <wp:positionV relativeFrom="paragraph">
              <wp:posOffset>-506095</wp:posOffset>
            </wp:positionV>
            <wp:extent cx="1663700" cy="1651000"/>
            <wp:effectExtent l="0" t="0" r="0" b="6350"/>
            <wp:wrapThrough wrapText="bothSides">
              <wp:wrapPolygon edited="0">
                <wp:start x="0" y="0"/>
                <wp:lineTo x="0" y="21434"/>
                <wp:lineTo x="21270" y="21434"/>
                <wp:lineTo x="21270" y="0"/>
                <wp:lineTo x="0" y="0"/>
              </wp:wrapPolygon>
            </wp:wrapThrough>
            <wp:docPr id="1" name="Image 1" descr="logo MDP_gra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P_gran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A4C" w:rsidRDefault="008D1A4C">
      <w:pPr>
        <w:rPr>
          <w:b/>
          <w:i/>
          <w:sz w:val="28"/>
          <w:szCs w:val="28"/>
          <w:u w:val="single"/>
        </w:rPr>
      </w:pPr>
      <w:r>
        <w:rPr>
          <w:b/>
          <w:i/>
          <w:noProof/>
          <w:sz w:val="28"/>
          <w:szCs w:val="28"/>
          <w:u w:val="single"/>
        </w:rPr>
        <mc:AlternateContent>
          <mc:Choice Requires="wps">
            <w:drawing>
              <wp:anchor distT="0" distB="0" distL="114300" distR="114300" simplePos="0" relativeHeight="251659264" behindDoc="0" locked="0" layoutInCell="1" allowOverlap="1" wp14:anchorId="3F52D131" wp14:editId="67301E6A">
                <wp:simplePos x="0" y="0"/>
                <wp:positionH relativeFrom="column">
                  <wp:posOffset>-1369060</wp:posOffset>
                </wp:positionH>
                <wp:positionV relativeFrom="paragraph">
                  <wp:posOffset>1668780</wp:posOffset>
                </wp:positionV>
                <wp:extent cx="6127750" cy="1816100"/>
                <wp:effectExtent l="0" t="0" r="635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81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A4C" w:rsidRDefault="008D1A4C" w:rsidP="003A3893">
                            <w:pPr>
                              <w:jc w:val="center"/>
                              <w:rPr>
                                <w:rFonts w:ascii="Comic Sans MS" w:hAnsi="Comic Sans MS"/>
                                <w:caps/>
                                <w:sz w:val="144"/>
                                <w:szCs w:val="144"/>
                              </w:rPr>
                            </w:pPr>
                            <w:r w:rsidRPr="00840A8C">
                              <w:rPr>
                                <w:rFonts w:ascii="Comic Sans MS" w:hAnsi="Comic Sans MS"/>
                                <w:caps/>
                                <w:sz w:val="144"/>
                                <w:szCs w:val="144"/>
                              </w:rPr>
                              <w:t>tscl</w:t>
                            </w:r>
                          </w:p>
                          <w:p w:rsidR="008D1A4C" w:rsidRPr="00840A8C" w:rsidRDefault="008D1A4C" w:rsidP="003A3893">
                            <w:pPr>
                              <w:jc w:val="center"/>
                              <w:rPr>
                                <w:rFonts w:ascii="Comic Sans MS" w:hAnsi="Comic Sans MS"/>
                                <w:sz w:val="40"/>
                                <w:szCs w:val="40"/>
                              </w:rPr>
                            </w:pPr>
                            <w:r w:rsidRPr="00840A8C">
                              <w:rPr>
                                <w:rFonts w:ascii="Comic Sans MS" w:hAnsi="Comic Sans MS"/>
                                <w:sz w:val="40"/>
                                <w:szCs w:val="40"/>
                              </w:rPr>
                              <w:t>« Tickets Sports, Culture, Loisirs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7.8pt;margin-top:131.4pt;width:482.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" stroked="f">
                <v:textbox>
                  <w:txbxContent>
                    <w:p w:rsidR="008D1A4C" w:rsidRDefault="008D1A4C" w:rsidP="003A3893">
                      <w:pPr>
                        <w:jc w:val="center"/>
                        <w:rPr>
                          <w:rFonts w:ascii="Comic Sans MS" w:hAnsi="Comic Sans MS"/>
                          <w:caps/>
                          <w:sz w:val="144"/>
                          <w:szCs w:val="144"/>
                        </w:rPr>
                      </w:pPr>
                      <w:r w:rsidRPr="00840A8C">
                        <w:rPr>
                          <w:rFonts w:ascii="Comic Sans MS" w:hAnsi="Comic Sans MS"/>
                          <w:caps/>
                          <w:sz w:val="144"/>
                          <w:szCs w:val="144"/>
                        </w:rPr>
                        <w:t>tscl</w:t>
                      </w:r>
                    </w:p>
                    <w:p w:rsidR="008D1A4C" w:rsidRPr="00840A8C" w:rsidRDefault="008D1A4C" w:rsidP="003A3893">
                      <w:pPr>
                        <w:jc w:val="center"/>
                        <w:rPr>
                          <w:rFonts w:ascii="Comic Sans MS" w:hAnsi="Comic Sans MS"/>
                          <w:sz w:val="40"/>
                          <w:szCs w:val="40"/>
                        </w:rPr>
                      </w:pPr>
                      <w:r w:rsidRPr="00840A8C">
                        <w:rPr>
                          <w:rFonts w:ascii="Comic Sans MS" w:hAnsi="Comic Sans MS"/>
                          <w:sz w:val="40"/>
                          <w:szCs w:val="40"/>
                        </w:rPr>
                        <w:t>« Tickets Sports, Culture, Loisirs »</w:t>
                      </w:r>
                    </w:p>
                  </w:txbxContent>
                </v:textbox>
              </v:shape>
            </w:pict>
          </mc:Fallback>
        </mc:AlternateContent>
      </w:r>
      <w:r>
        <w:rPr>
          <w:b/>
          <w:i/>
          <w:noProof/>
          <w:sz w:val="28"/>
          <w:szCs w:val="28"/>
          <w:u w:val="single"/>
        </w:rPr>
        <mc:AlternateContent>
          <mc:Choice Requires="wps">
            <w:drawing>
              <wp:anchor distT="0" distB="0" distL="114300" distR="114300" simplePos="0" relativeHeight="251661312" behindDoc="0" locked="0" layoutInCell="1" allowOverlap="1" wp14:anchorId="25FEF47D" wp14:editId="40F62E16">
                <wp:simplePos x="0" y="0"/>
                <wp:positionH relativeFrom="column">
                  <wp:posOffset>-1370965</wp:posOffset>
                </wp:positionH>
                <wp:positionV relativeFrom="paragraph">
                  <wp:posOffset>4039235</wp:posOffset>
                </wp:positionV>
                <wp:extent cx="6127750" cy="2616200"/>
                <wp:effectExtent l="0" t="0" r="635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61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A4C" w:rsidRDefault="008D1A4C" w:rsidP="008D1A4C">
                            <w:pPr>
                              <w:jc w:val="center"/>
                              <w:rPr>
                                <w:rFonts w:ascii="Comic Sans MS" w:hAnsi="Comic Sans MS"/>
                                <w:caps/>
                                <w:sz w:val="144"/>
                                <w:szCs w:val="144"/>
                              </w:rPr>
                            </w:pPr>
                            <w:r>
                              <w:rPr>
                                <w:rFonts w:ascii="Comic Sans MS" w:hAnsi="Comic Sans MS"/>
                                <w:caps/>
                                <w:sz w:val="144"/>
                                <w:szCs w:val="144"/>
                              </w:rPr>
                              <w:t xml:space="preserve">réglement </w:t>
                            </w:r>
                          </w:p>
                          <w:p w:rsidR="008D1A4C" w:rsidRPr="00840A8C" w:rsidRDefault="008D1A4C" w:rsidP="008D1A4C">
                            <w:pPr>
                              <w:jc w:val="center"/>
                              <w:rPr>
                                <w:rFonts w:ascii="Comic Sans MS" w:hAnsi="Comic Sans MS"/>
                                <w:sz w:val="40"/>
                                <w:szCs w:val="40"/>
                              </w:rPr>
                            </w:pPr>
                            <w:r>
                              <w:rPr>
                                <w:rFonts w:ascii="Comic Sans MS" w:hAnsi="Comic Sans MS"/>
                                <w:caps/>
                                <w:sz w:val="144"/>
                                <w:szCs w:val="144"/>
                              </w:rPr>
                              <w:t>intérieur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margin-left:-107.95pt;margin-top:318.05pt;width:482.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" stroked="f">
                <v:textbox>
                  <w:txbxContent>
                    <w:p w:rsidR="008D1A4C" w:rsidRDefault="008D1A4C" w:rsidP="008D1A4C">
                      <w:pPr>
                        <w:jc w:val="center"/>
                        <w:rPr>
                          <w:rFonts w:ascii="Comic Sans MS" w:hAnsi="Comic Sans MS"/>
                          <w:caps/>
                          <w:sz w:val="144"/>
                          <w:szCs w:val="144"/>
                        </w:rPr>
                      </w:pPr>
                      <w:r>
                        <w:rPr>
                          <w:rFonts w:ascii="Comic Sans MS" w:hAnsi="Comic Sans MS"/>
                          <w:caps/>
                          <w:sz w:val="144"/>
                          <w:szCs w:val="144"/>
                        </w:rPr>
                        <w:t xml:space="preserve">réglement </w:t>
                      </w:r>
                    </w:p>
                    <w:p w:rsidR="008D1A4C" w:rsidRPr="00840A8C" w:rsidRDefault="008D1A4C" w:rsidP="008D1A4C">
                      <w:pPr>
                        <w:jc w:val="center"/>
                        <w:rPr>
                          <w:rFonts w:ascii="Comic Sans MS" w:hAnsi="Comic Sans MS"/>
                          <w:sz w:val="40"/>
                          <w:szCs w:val="40"/>
                        </w:rPr>
                      </w:pPr>
                      <w:r>
                        <w:rPr>
                          <w:rFonts w:ascii="Comic Sans MS" w:hAnsi="Comic Sans MS"/>
                          <w:caps/>
                          <w:sz w:val="144"/>
                          <w:szCs w:val="144"/>
                        </w:rPr>
                        <w:t>intérieur</w:t>
                      </w:r>
                    </w:p>
                  </w:txbxContent>
                </v:textbox>
              </v:shape>
            </w:pict>
          </mc:Fallback>
        </mc:AlternateContent>
      </w:r>
      <w:r>
        <w:rPr>
          <w:b/>
          <w:i/>
          <w:sz w:val="28"/>
          <w:szCs w:val="28"/>
          <w:u w:val="single"/>
        </w:rPr>
        <w:br w:type="page"/>
      </w:r>
    </w:p>
    <w:p w:rsidR="00F44B7C" w:rsidRPr="008D1A4C" w:rsidRDefault="00F44B7C" w:rsidP="00F44B7C">
      <w:pPr>
        <w:rPr>
          <w:rFonts w:ascii="Comic Sans MS" w:hAnsi="Comic Sans MS"/>
          <w:b/>
          <w:sz w:val="28"/>
          <w:szCs w:val="28"/>
          <w:u w:val="single"/>
          <w:lang w:eastAsia="ar-SA"/>
        </w:rPr>
      </w:pPr>
      <w:r w:rsidRPr="008D1A4C">
        <w:rPr>
          <w:rFonts w:ascii="Comic Sans MS" w:hAnsi="Comic Sans MS"/>
          <w:b/>
          <w:sz w:val="28"/>
          <w:szCs w:val="28"/>
          <w:u w:val="single"/>
          <w:lang w:eastAsia="ar-SA"/>
        </w:rPr>
        <w:lastRenderedPageBreak/>
        <w:t>PREAMBULE</w:t>
      </w:r>
    </w:p>
    <w:p w:rsidR="00F44B7C" w:rsidRPr="008D1A4C" w:rsidRDefault="00F44B7C" w:rsidP="00F44B7C">
      <w:pPr>
        <w:rPr>
          <w:rFonts w:ascii="Comic Sans MS" w:hAnsi="Comic Sans MS"/>
          <w:sz w:val="22"/>
          <w:szCs w:val="22"/>
          <w:lang w:eastAsia="ar-SA"/>
        </w:rPr>
      </w:pPr>
    </w:p>
    <w:p w:rsidR="00854D39" w:rsidRPr="008D1A4C" w:rsidRDefault="00F44B7C" w:rsidP="00F44B7C">
      <w:pPr>
        <w:jc w:val="both"/>
        <w:rPr>
          <w:rFonts w:ascii="Comic Sans MS" w:hAnsi="Comic Sans MS"/>
          <w:sz w:val="22"/>
          <w:szCs w:val="22"/>
          <w:lang w:eastAsia="ar-SA"/>
        </w:rPr>
      </w:pPr>
      <w:r w:rsidRPr="008D1A4C">
        <w:rPr>
          <w:rFonts w:ascii="Comic Sans MS" w:hAnsi="Comic Sans MS"/>
          <w:sz w:val="22"/>
          <w:szCs w:val="22"/>
          <w:lang w:eastAsia="ar-SA"/>
        </w:rPr>
        <w:t xml:space="preserve">Répondant d’une part à un besoin de garde des familles, et d’autre part, au besoin de détente et de loisirs des jeunes, </w:t>
      </w:r>
      <w:r w:rsidR="00854D39" w:rsidRPr="008D1A4C">
        <w:rPr>
          <w:rFonts w:ascii="Comic Sans MS" w:hAnsi="Comic Sans MS"/>
          <w:sz w:val="22"/>
          <w:szCs w:val="22"/>
          <w:lang w:eastAsia="ar-SA"/>
        </w:rPr>
        <w:t xml:space="preserve">plusieurs accueils de loisirs (ALSH) sont présents </w:t>
      </w:r>
      <w:r w:rsidR="003D4612">
        <w:rPr>
          <w:rFonts w:ascii="Comic Sans MS" w:hAnsi="Comic Sans MS"/>
          <w:sz w:val="22"/>
          <w:szCs w:val="22"/>
          <w:lang w:eastAsia="ar-SA"/>
        </w:rPr>
        <w:t>sur le territoire</w:t>
      </w:r>
      <w:r w:rsidR="00854D39" w:rsidRPr="008D1A4C">
        <w:rPr>
          <w:rFonts w:ascii="Comic Sans MS" w:hAnsi="Comic Sans MS"/>
          <w:sz w:val="22"/>
          <w:szCs w:val="22"/>
          <w:lang w:eastAsia="ar-SA"/>
        </w:rPr>
        <w:t>.</w:t>
      </w:r>
    </w:p>
    <w:p w:rsidR="00854D39" w:rsidRPr="008D1A4C" w:rsidRDefault="00854D39" w:rsidP="00F44B7C">
      <w:pPr>
        <w:jc w:val="both"/>
        <w:rPr>
          <w:rFonts w:ascii="Comic Sans MS" w:hAnsi="Comic Sans MS"/>
          <w:sz w:val="22"/>
          <w:szCs w:val="22"/>
          <w:lang w:eastAsia="ar-SA"/>
        </w:rPr>
      </w:pPr>
    </w:p>
    <w:p w:rsidR="00F44B7C" w:rsidRPr="008D1A4C" w:rsidRDefault="00854D39" w:rsidP="00F44B7C">
      <w:pPr>
        <w:jc w:val="both"/>
        <w:rPr>
          <w:rFonts w:ascii="Comic Sans MS" w:hAnsi="Comic Sans MS"/>
          <w:sz w:val="22"/>
          <w:szCs w:val="22"/>
          <w:lang w:eastAsia="ar-SA"/>
        </w:rPr>
      </w:pPr>
      <w:r w:rsidRPr="008D1A4C">
        <w:rPr>
          <w:rFonts w:ascii="Comic Sans MS" w:hAnsi="Comic Sans MS"/>
          <w:sz w:val="22"/>
          <w:szCs w:val="22"/>
          <w:lang w:eastAsia="ar-SA"/>
        </w:rPr>
        <w:t>L’ALSH</w:t>
      </w:r>
      <w:r w:rsidR="00EF59F6">
        <w:rPr>
          <w:rFonts w:ascii="Comic Sans MS" w:hAnsi="Comic Sans MS"/>
          <w:sz w:val="22"/>
          <w:szCs w:val="22"/>
          <w:lang w:eastAsia="ar-SA"/>
        </w:rPr>
        <w:t xml:space="preserve"> TSCL</w:t>
      </w:r>
      <w:r w:rsidRPr="008D1A4C">
        <w:rPr>
          <w:rFonts w:ascii="Comic Sans MS" w:hAnsi="Comic Sans MS"/>
          <w:sz w:val="22"/>
          <w:szCs w:val="22"/>
          <w:lang w:eastAsia="ar-SA"/>
        </w:rPr>
        <w:t xml:space="preserve"> </w:t>
      </w:r>
      <w:r w:rsidR="003D4612">
        <w:rPr>
          <w:rFonts w:ascii="Comic Sans MS" w:hAnsi="Comic Sans MS"/>
          <w:sz w:val="22"/>
          <w:szCs w:val="22"/>
          <w:lang w:eastAsia="ar-SA"/>
        </w:rPr>
        <w:t xml:space="preserve">(« tickets sports, cultures, loisirs ») </w:t>
      </w:r>
      <w:r w:rsidR="00F44B7C" w:rsidRPr="008D1A4C">
        <w:rPr>
          <w:rFonts w:ascii="Comic Sans MS" w:hAnsi="Comic Sans MS"/>
          <w:sz w:val="22"/>
          <w:szCs w:val="22"/>
          <w:lang w:eastAsia="ar-SA"/>
        </w:rPr>
        <w:t>est un énorme réservoir de possibilités éducatives : c’est un lieu de pratique d’activités mais aussi de partage. Il est un lieu de vie propice au développement de la personne humaine et se doit de participer à la construction et l’évolution du jeune dans son devenir, dans le respect du rythme de vie et de la personnalité de chacun.</w:t>
      </w:r>
    </w:p>
    <w:p w:rsidR="00F44B7C" w:rsidRPr="008D1A4C" w:rsidRDefault="00F44B7C" w:rsidP="00F44B7C">
      <w:pPr>
        <w:jc w:val="both"/>
        <w:rPr>
          <w:rFonts w:ascii="Comic Sans MS" w:hAnsi="Comic Sans MS"/>
          <w:sz w:val="22"/>
          <w:szCs w:val="22"/>
          <w:lang w:eastAsia="ar-SA"/>
        </w:rPr>
      </w:pPr>
    </w:p>
    <w:p w:rsidR="00EB19FC" w:rsidRPr="008D1A4C" w:rsidRDefault="00854D39" w:rsidP="00EB19FC">
      <w:pPr>
        <w:jc w:val="both"/>
        <w:rPr>
          <w:rFonts w:ascii="Comic Sans MS" w:hAnsi="Comic Sans MS"/>
          <w:sz w:val="22"/>
          <w:szCs w:val="22"/>
          <w:lang w:eastAsia="ar-SA"/>
        </w:rPr>
      </w:pPr>
      <w:r w:rsidRPr="008D1A4C">
        <w:rPr>
          <w:rFonts w:ascii="Comic Sans MS" w:hAnsi="Comic Sans MS"/>
          <w:sz w:val="22"/>
          <w:szCs w:val="22"/>
          <w:lang w:eastAsia="ar-SA"/>
        </w:rPr>
        <w:t>Aussi, c</w:t>
      </w:r>
      <w:r w:rsidR="00EB19FC" w:rsidRPr="008D1A4C">
        <w:rPr>
          <w:rFonts w:ascii="Comic Sans MS" w:hAnsi="Comic Sans MS"/>
          <w:sz w:val="22"/>
          <w:szCs w:val="22"/>
          <w:lang w:eastAsia="ar-SA"/>
        </w:rPr>
        <w:t xml:space="preserve">e règlement intérieur est établi pour accueillir au mieux </w:t>
      </w:r>
      <w:r w:rsidRPr="008D1A4C">
        <w:rPr>
          <w:rFonts w:ascii="Comic Sans MS" w:hAnsi="Comic Sans MS"/>
          <w:sz w:val="22"/>
          <w:szCs w:val="22"/>
          <w:lang w:eastAsia="ar-SA"/>
        </w:rPr>
        <w:t>les préadolescents et adolescents</w:t>
      </w:r>
      <w:r w:rsidR="00EF59F6">
        <w:rPr>
          <w:rFonts w:ascii="Comic Sans MS" w:hAnsi="Comic Sans MS"/>
          <w:sz w:val="22"/>
          <w:szCs w:val="22"/>
          <w:lang w:eastAsia="ar-SA"/>
        </w:rPr>
        <w:t xml:space="preserve"> aux TSCL</w:t>
      </w:r>
      <w:r w:rsidRPr="008D1A4C">
        <w:rPr>
          <w:rFonts w:ascii="Comic Sans MS" w:hAnsi="Comic Sans MS"/>
          <w:sz w:val="22"/>
          <w:szCs w:val="22"/>
          <w:lang w:eastAsia="ar-SA"/>
        </w:rPr>
        <w:t xml:space="preserve"> et leur</w:t>
      </w:r>
      <w:r w:rsidR="00EB19FC" w:rsidRPr="008D1A4C">
        <w:rPr>
          <w:rFonts w:ascii="Comic Sans MS" w:hAnsi="Comic Sans MS"/>
          <w:sz w:val="22"/>
          <w:szCs w:val="22"/>
          <w:lang w:eastAsia="ar-SA"/>
        </w:rPr>
        <w:t xml:space="preserve"> offrir des vacances et des loisirs de qualité, ainsi que pour assurer un bon fonctionnement de la structure</w:t>
      </w:r>
      <w:r w:rsidR="00EF59F6">
        <w:rPr>
          <w:rFonts w:ascii="Comic Sans MS" w:hAnsi="Comic Sans MS"/>
          <w:sz w:val="22"/>
          <w:szCs w:val="22"/>
          <w:lang w:eastAsia="ar-SA"/>
        </w:rPr>
        <w:t xml:space="preserve"> elle-même</w:t>
      </w:r>
      <w:r w:rsidR="00EB19FC" w:rsidRPr="008D1A4C">
        <w:rPr>
          <w:rFonts w:ascii="Comic Sans MS" w:hAnsi="Comic Sans MS"/>
          <w:sz w:val="22"/>
          <w:szCs w:val="22"/>
          <w:lang w:eastAsia="ar-SA"/>
        </w:rPr>
        <w:t>.</w:t>
      </w:r>
    </w:p>
    <w:p w:rsidR="00EB19FC" w:rsidRPr="008D1A4C" w:rsidRDefault="00EB19FC" w:rsidP="00EB19FC">
      <w:pPr>
        <w:jc w:val="both"/>
        <w:rPr>
          <w:rFonts w:ascii="Comic Sans MS" w:hAnsi="Comic Sans MS"/>
          <w:sz w:val="22"/>
          <w:szCs w:val="22"/>
          <w:lang w:eastAsia="ar-SA"/>
        </w:rPr>
      </w:pPr>
    </w:p>
    <w:p w:rsidR="000C47B9" w:rsidRPr="003D4612" w:rsidRDefault="000C47B9" w:rsidP="000C47B9">
      <w:pPr>
        <w:jc w:val="both"/>
        <w:rPr>
          <w:rFonts w:ascii="Comic Sans MS" w:hAnsi="Comic Sans MS"/>
          <w:sz w:val="22"/>
          <w:szCs w:val="22"/>
          <w:lang w:eastAsia="ar-SA"/>
        </w:rPr>
      </w:pPr>
      <w:r w:rsidRPr="003D4612">
        <w:rPr>
          <w:rFonts w:ascii="Comic Sans MS" w:hAnsi="Comic Sans MS"/>
          <w:sz w:val="22"/>
          <w:szCs w:val="22"/>
          <w:lang w:eastAsia="ar-SA"/>
        </w:rPr>
        <w:t>L’</w:t>
      </w:r>
      <w:r>
        <w:rPr>
          <w:rFonts w:ascii="Comic Sans MS" w:hAnsi="Comic Sans MS"/>
          <w:sz w:val="22"/>
          <w:szCs w:val="22"/>
          <w:lang w:eastAsia="ar-SA"/>
        </w:rPr>
        <w:t>ALSH</w:t>
      </w:r>
      <w:r w:rsidRPr="003D4612">
        <w:rPr>
          <w:rFonts w:ascii="Comic Sans MS" w:hAnsi="Comic Sans MS"/>
          <w:sz w:val="22"/>
          <w:szCs w:val="22"/>
          <w:lang w:eastAsia="ar-SA"/>
        </w:rPr>
        <w:t xml:space="preserve"> est placé sous l’autorité de : </w:t>
      </w:r>
    </w:p>
    <w:p w:rsidR="000C47B9" w:rsidRPr="003D4612" w:rsidRDefault="000C47B9" w:rsidP="000C47B9">
      <w:pPr>
        <w:jc w:val="both"/>
        <w:rPr>
          <w:rFonts w:ascii="Comic Sans MS" w:hAnsi="Comic Sans MS"/>
          <w:sz w:val="22"/>
          <w:szCs w:val="22"/>
          <w:lang w:eastAsia="ar-SA"/>
        </w:rPr>
      </w:pPr>
      <w:r w:rsidRPr="003D4612">
        <w:rPr>
          <w:rFonts w:ascii="Comic Sans MS" w:hAnsi="Comic Sans MS"/>
          <w:sz w:val="22"/>
          <w:szCs w:val="22"/>
          <w:lang w:eastAsia="ar-SA"/>
        </w:rPr>
        <w:t xml:space="preserve">Monsieur le Président de </w:t>
      </w:r>
      <w:r>
        <w:rPr>
          <w:rFonts w:ascii="Comic Sans MS" w:hAnsi="Comic Sans MS"/>
          <w:sz w:val="22"/>
          <w:szCs w:val="22"/>
          <w:lang w:eastAsia="ar-SA"/>
        </w:rPr>
        <w:t>l’association</w:t>
      </w:r>
      <w:r w:rsidRPr="003D4612">
        <w:rPr>
          <w:rFonts w:ascii="Comic Sans MS" w:hAnsi="Comic Sans MS"/>
          <w:sz w:val="22"/>
          <w:szCs w:val="22"/>
          <w:lang w:eastAsia="ar-SA"/>
        </w:rPr>
        <w:t xml:space="preserve"> </w:t>
      </w:r>
      <w:r>
        <w:rPr>
          <w:rFonts w:ascii="Comic Sans MS" w:hAnsi="Comic Sans MS"/>
          <w:sz w:val="22"/>
          <w:szCs w:val="22"/>
          <w:lang w:eastAsia="ar-SA"/>
        </w:rPr>
        <w:t xml:space="preserve">Maison des Projets (association de </w:t>
      </w:r>
      <w:r w:rsidRPr="008D1A4C">
        <w:rPr>
          <w:rFonts w:ascii="Comic Sans MS" w:hAnsi="Comic Sans MS"/>
          <w:sz w:val="22"/>
          <w:szCs w:val="22"/>
          <w:lang w:eastAsia="ar-SA"/>
        </w:rPr>
        <w:t>loi 1901 agréée centre social par les services de la CAF de la Sarthe</w:t>
      </w:r>
      <w:r>
        <w:rPr>
          <w:rFonts w:ascii="Comic Sans MS" w:hAnsi="Comic Sans MS"/>
          <w:sz w:val="22"/>
          <w:szCs w:val="22"/>
          <w:lang w:eastAsia="ar-SA"/>
        </w:rPr>
        <w:t>)</w:t>
      </w:r>
      <w:r w:rsidRPr="008D1A4C">
        <w:rPr>
          <w:rFonts w:ascii="Comic Sans MS" w:hAnsi="Comic Sans MS"/>
          <w:sz w:val="22"/>
          <w:szCs w:val="22"/>
          <w:lang w:eastAsia="ar-SA"/>
        </w:rPr>
        <w:t>, domiciliée à</w:t>
      </w:r>
      <w:r>
        <w:rPr>
          <w:rFonts w:ascii="Comic Sans MS" w:hAnsi="Comic Sans MS"/>
          <w:sz w:val="22"/>
          <w:szCs w:val="22"/>
          <w:lang w:eastAsia="ar-SA"/>
        </w:rPr>
        <w:t> :</w:t>
      </w:r>
    </w:p>
    <w:p w:rsidR="000C47B9" w:rsidRPr="003D4612" w:rsidRDefault="000C47B9" w:rsidP="000C47B9">
      <w:pPr>
        <w:ind w:left="3119"/>
        <w:jc w:val="both"/>
        <w:rPr>
          <w:rFonts w:ascii="Comic Sans MS" w:hAnsi="Comic Sans MS"/>
          <w:sz w:val="22"/>
          <w:szCs w:val="22"/>
          <w:lang w:eastAsia="ar-SA"/>
        </w:rPr>
      </w:pPr>
      <w:r w:rsidRPr="003D4612">
        <w:rPr>
          <w:rFonts w:ascii="Comic Sans MS" w:hAnsi="Comic Sans MS"/>
          <w:sz w:val="22"/>
          <w:szCs w:val="22"/>
          <w:lang w:eastAsia="ar-SA"/>
        </w:rPr>
        <w:t xml:space="preserve">Espace François Mitterrand </w:t>
      </w:r>
    </w:p>
    <w:p w:rsidR="000C47B9" w:rsidRPr="003D4612" w:rsidRDefault="000C47B9" w:rsidP="000C47B9">
      <w:pPr>
        <w:ind w:left="3119"/>
        <w:jc w:val="both"/>
        <w:rPr>
          <w:rFonts w:ascii="Comic Sans MS" w:hAnsi="Comic Sans MS"/>
          <w:sz w:val="22"/>
          <w:szCs w:val="22"/>
          <w:lang w:eastAsia="ar-SA"/>
        </w:rPr>
      </w:pPr>
      <w:r w:rsidRPr="003D4612">
        <w:rPr>
          <w:rFonts w:ascii="Comic Sans MS" w:hAnsi="Comic Sans MS"/>
          <w:sz w:val="22"/>
          <w:szCs w:val="22"/>
          <w:lang w:eastAsia="ar-SA"/>
        </w:rPr>
        <w:t xml:space="preserve">72290 BALLON </w:t>
      </w:r>
    </w:p>
    <w:p w:rsidR="000C47B9" w:rsidRPr="003D4612" w:rsidRDefault="000C47B9" w:rsidP="000C47B9">
      <w:pPr>
        <w:ind w:left="3119"/>
        <w:jc w:val="both"/>
        <w:rPr>
          <w:rFonts w:ascii="Comic Sans MS" w:hAnsi="Comic Sans MS"/>
          <w:sz w:val="22"/>
          <w:szCs w:val="22"/>
          <w:lang w:eastAsia="ar-SA"/>
        </w:rPr>
      </w:pPr>
      <w:r w:rsidRPr="003D4612">
        <w:rPr>
          <w:rFonts w:ascii="Comic Sans MS" w:hAnsi="Comic Sans MS"/>
          <w:sz w:val="22"/>
          <w:szCs w:val="22"/>
          <w:lang w:eastAsia="ar-SA"/>
        </w:rPr>
        <w:t>Tél : 02 43 27 3</w:t>
      </w:r>
      <w:r>
        <w:rPr>
          <w:rFonts w:ascii="Comic Sans MS" w:hAnsi="Comic Sans MS"/>
          <w:sz w:val="22"/>
          <w:szCs w:val="22"/>
          <w:lang w:eastAsia="ar-SA"/>
        </w:rPr>
        <w:t>6</w:t>
      </w:r>
      <w:r w:rsidRPr="003D4612">
        <w:rPr>
          <w:rFonts w:ascii="Comic Sans MS" w:hAnsi="Comic Sans MS"/>
          <w:sz w:val="22"/>
          <w:szCs w:val="22"/>
          <w:lang w:eastAsia="ar-SA"/>
        </w:rPr>
        <w:t xml:space="preserve"> </w:t>
      </w:r>
      <w:r>
        <w:rPr>
          <w:rFonts w:ascii="Comic Sans MS" w:hAnsi="Comic Sans MS"/>
          <w:sz w:val="22"/>
          <w:szCs w:val="22"/>
          <w:lang w:eastAsia="ar-SA"/>
        </w:rPr>
        <w:t>77</w:t>
      </w:r>
      <w:r w:rsidRPr="003D4612">
        <w:rPr>
          <w:rFonts w:ascii="Comic Sans MS" w:hAnsi="Comic Sans MS"/>
          <w:sz w:val="22"/>
          <w:szCs w:val="22"/>
          <w:lang w:eastAsia="ar-SA"/>
        </w:rPr>
        <w:t xml:space="preserve"> </w:t>
      </w:r>
    </w:p>
    <w:p w:rsidR="000C47B9" w:rsidRDefault="000C47B9" w:rsidP="000C47B9">
      <w:pPr>
        <w:ind w:left="3119"/>
        <w:jc w:val="both"/>
        <w:rPr>
          <w:rFonts w:ascii="Comic Sans MS" w:hAnsi="Comic Sans MS"/>
          <w:sz w:val="22"/>
          <w:szCs w:val="22"/>
          <w:lang w:eastAsia="ar-SA"/>
        </w:rPr>
      </w:pPr>
      <w:r>
        <w:rPr>
          <w:rFonts w:ascii="Comic Sans MS" w:hAnsi="Comic Sans MS"/>
          <w:sz w:val="22"/>
          <w:szCs w:val="22"/>
          <w:lang w:eastAsia="ar-SA"/>
        </w:rPr>
        <w:t xml:space="preserve">Mél : </w:t>
      </w:r>
      <w:r w:rsidR="0052291C" w:rsidRPr="0052291C">
        <w:rPr>
          <w:rFonts w:ascii="Comic Sans MS" w:hAnsi="Comic Sans MS"/>
          <w:sz w:val="22"/>
          <w:szCs w:val="22"/>
          <w:lang w:eastAsia="ar-SA"/>
        </w:rPr>
        <w:t>accueil.maisondesprojets@gmail.com</w:t>
      </w:r>
    </w:p>
    <w:p w:rsidR="000C47B9" w:rsidRDefault="000C47B9" w:rsidP="003D4612">
      <w:pPr>
        <w:jc w:val="both"/>
        <w:rPr>
          <w:rFonts w:ascii="Comic Sans MS" w:hAnsi="Comic Sans MS"/>
          <w:sz w:val="22"/>
          <w:szCs w:val="22"/>
          <w:lang w:eastAsia="ar-SA"/>
        </w:rPr>
      </w:pPr>
    </w:p>
    <w:p w:rsidR="000C47B9" w:rsidRDefault="000C47B9" w:rsidP="003D4612">
      <w:pPr>
        <w:jc w:val="both"/>
        <w:rPr>
          <w:rFonts w:ascii="Comic Sans MS" w:hAnsi="Comic Sans MS"/>
          <w:sz w:val="22"/>
          <w:szCs w:val="22"/>
          <w:lang w:eastAsia="ar-SA"/>
        </w:rPr>
      </w:pPr>
      <w:r>
        <w:rPr>
          <w:rFonts w:ascii="Comic Sans MS" w:hAnsi="Comic Sans MS"/>
          <w:sz w:val="22"/>
          <w:szCs w:val="22"/>
          <w:lang w:eastAsia="ar-SA"/>
        </w:rPr>
        <w:t>Adresse de l’ALSH :</w:t>
      </w:r>
    </w:p>
    <w:p w:rsidR="000C47B9" w:rsidRDefault="000C47B9" w:rsidP="003D4612">
      <w:pPr>
        <w:jc w:val="both"/>
        <w:rPr>
          <w:rFonts w:ascii="Comic Sans MS" w:hAnsi="Comic Sans MS"/>
          <w:sz w:val="22"/>
          <w:szCs w:val="22"/>
          <w:lang w:eastAsia="ar-SA"/>
        </w:rPr>
      </w:pPr>
    </w:p>
    <w:p w:rsidR="000C47B9" w:rsidRDefault="000C47B9" w:rsidP="003D4612">
      <w:pPr>
        <w:jc w:val="both"/>
        <w:rPr>
          <w:rFonts w:ascii="Comic Sans MS" w:hAnsi="Comic Sans MS"/>
          <w:sz w:val="22"/>
          <w:szCs w:val="22"/>
          <w:lang w:eastAsia="ar-SA"/>
        </w:rPr>
      </w:pPr>
    </w:p>
    <w:p w:rsidR="000C47B9" w:rsidRDefault="000C47B9" w:rsidP="003D4612">
      <w:pPr>
        <w:jc w:val="both"/>
        <w:rPr>
          <w:rFonts w:ascii="Comic Sans MS" w:hAnsi="Comic Sans MS"/>
          <w:sz w:val="22"/>
          <w:szCs w:val="22"/>
          <w:lang w:eastAsia="ar-SA"/>
        </w:rPr>
      </w:pPr>
    </w:p>
    <w:p w:rsidR="000C47B9" w:rsidRDefault="000C47B9" w:rsidP="003D4612">
      <w:pPr>
        <w:jc w:val="both"/>
        <w:rPr>
          <w:rFonts w:ascii="Comic Sans MS" w:hAnsi="Comic Sans MS"/>
          <w:sz w:val="22"/>
          <w:szCs w:val="22"/>
          <w:lang w:eastAsia="ar-SA"/>
        </w:rPr>
      </w:pPr>
    </w:p>
    <w:p w:rsidR="000C47B9" w:rsidRDefault="000C47B9" w:rsidP="003D4612">
      <w:pPr>
        <w:jc w:val="both"/>
        <w:rPr>
          <w:rFonts w:ascii="Comic Sans MS" w:hAnsi="Comic Sans MS"/>
          <w:sz w:val="22"/>
          <w:szCs w:val="22"/>
          <w:lang w:eastAsia="ar-SA"/>
        </w:rPr>
      </w:pPr>
    </w:p>
    <w:p w:rsidR="003D4612" w:rsidRPr="003D4612" w:rsidRDefault="000C47B9" w:rsidP="003D4612">
      <w:pPr>
        <w:jc w:val="both"/>
        <w:rPr>
          <w:rFonts w:ascii="Comic Sans MS" w:hAnsi="Comic Sans MS"/>
          <w:sz w:val="22"/>
          <w:szCs w:val="22"/>
          <w:lang w:eastAsia="ar-SA"/>
        </w:rPr>
      </w:pPr>
      <w:r>
        <w:rPr>
          <w:rFonts w:ascii="Comic Sans MS" w:hAnsi="Comic Sans MS"/>
          <w:sz w:val="22"/>
          <w:szCs w:val="22"/>
          <w:lang w:eastAsia="ar-SA"/>
        </w:rPr>
        <w:t>Il</w:t>
      </w:r>
      <w:r w:rsidR="003D4612" w:rsidRPr="003D4612">
        <w:rPr>
          <w:rFonts w:ascii="Comic Sans MS" w:hAnsi="Comic Sans MS"/>
          <w:sz w:val="22"/>
          <w:szCs w:val="22"/>
          <w:lang w:eastAsia="ar-SA"/>
        </w:rPr>
        <w:t xml:space="preserve"> fonctionne conformément : </w:t>
      </w:r>
    </w:p>
    <w:p w:rsidR="003D4612" w:rsidRDefault="003D4612" w:rsidP="003D4612">
      <w:pPr>
        <w:jc w:val="both"/>
        <w:rPr>
          <w:rFonts w:ascii="Comic Sans MS" w:hAnsi="Comic Sans MS"/>
          <w:sz w:val="22"/>
          <w:szCs w:val="22"/>
          <w:lang w:eastAsia="ar-SA"/>
        </w:rPr>
      </w:pPr>
      <w:r w:rsidRPr="003D4612">
        <w:rPr>
          <w:rFonts w:ascii="Comic Sans MS" w:hAnsi="Comic Sans MS"/>
          <w:sz w:val="22"/>
          <w:szCs w:val="22"/>
          <w:lang w:eastAsia="ar-SA"/>
        </w:rPr>
        <w:t xml:space="preserve">- Aux dispositions du code de la santé public </w:t>
      </w:r>
    </w:p>
    <w:p w:rsidR="003D4612" w:rsidRPr="003D4612" w:rsidRDefault="003D4612" w:rsidP="003D4612">
      <w:pPr>
        <w:jc w:val="both"/>
        <w:rPr>
          <w:rFonts w:ascii="Comic Sans MS" w:hAnsi="Comic Sans MS"/>
          <w:sz w:val="22"/>
          <w:szCs w:val="22"/>
          <w:lang w:eastAsia="ar-SA"/>
        </w:rPr>
      </w:pPr>
      <w:r w:rsidRPr="003D4612">
        <w:rPr>
          <w:rFonts w:ascii="Comic Sans MS" w:hAnsi="Comic Sans MS"/>
          <w:sz w:val="22"/>
          <w:szCs w:val="22"/>
          <w:lang w:eastAsia="ar-SA"/>
        </w:rPr>
        <w:t xml:space="preserve">- Aux dispositions du code de </w:t>
      </w:r>
      <w:r>
        <w:rPr>
          <w:rFonts w:ascii="Comic Sans MS" w:hAnsi="Comic Sans MS"/>
          <w:sz w:val="22"/>
          <w:szCs w:val="22"/>
          <w:lang w:eastAsia="ar-SA"/>
        </w:rPr>
        <w:t>l’action sociale et des familles</w:t>
      </w:r>
    </w:p>
    <w:p w:rsidR="003D4612" w:rsidRDefault="003D4612" w:rsidP="003D4612">
      <w:pPr>
        <w:jc w:val="both"/>
        <w:rPr>
          <w:rFonts w:ascii="Comic Sans MS" w:hAnsi="Comic Sans MS"/>
          <w:sz w:val="22"/>
          <w:szCs w:val="22"/>
          <w:lang w:eastAsia="ar-SA"/>
        </w:rPr>
      </w:pPr>
      <w:r w:rsidRPr="003D4612">
        <w:rPr>
          <w:rFonts w:ascii="Comic Sans MS" w:hAnsi="Comic Sans MS"/>
          <w:sz w:val="22"/>
          <w:szCs w:val="22"/>
          <w:lang w:eastAsia="ar-SA"/>
        </w:rPr>
        <w:t xml:space="preserve">- Aux instructions en vigueur de la </w:t>
      </w:r>
      <w:r>
        <w:rPr>
          <w:rFonts w:ascii="Comic Sans MS" w:hAnsi="Comic Sans MS"/>
          <w:sz w:val="22"/>
          <w:szCs w:val="22"/>
          <w:lang w:eastAsia="ar-SA"/>
        </w:rPr>
        <w:t>Direction Départementale de la Cohésion sociale</w:t>
      </w:r>
      <w:r w:rsidRPr="003D4612">
        <w:rPr>
          <w:rFonts w:ascii="Comic Sans MS" w:hAnsi="Comic Sans MS"/>
          <w:sz w:val="22"/>
          <w:szCs w:val="22"/>
          <w:lang w:eastAsia="ar-SA"/>
        </w:rPr>
        <w:t xml:space="preserve"> (</w:t>
      </w:r>
      <w:r>
        <w:rPr>
          <w:rFonts w:ascii="Comic Sans MS" w:hAnsi="Comic Sans MS"/>
          <w:sz w:val="22"/>
          <w:szCs w:val="22"/>
          <w:lang w:eastAsia="ar-SA"/>
        </w:rPr>
        <w:t>DDCS)</w:t>
      </w:r>
    </w:p>
    <w:p w:rsidR="003D4612" w:rsidRDefault="003D4612" w:rsidP="003D4612">
      <w:pPr>
        <w:jc w:val="both"/>
        <w:rPr>
          <w:rFonts w:ascii="Comic Sans MS" w:hAnsi="Comic Sans MS"/>
          <w:sz w:val="22"/>
          <w:szCs w:val="22"/>
          <w:lang w:eastAsia="ar-SA"/>
        </w:rPr>
      </w:pPr>
      <w:r w:rsidRPr="003D4612">
        <w:rPr>
          <w:rFonts w:ascii="Comic Sans MS" w:hAnsi="Comic Sans MS"/>
          <w:sz w:val="22"/>
          <w:szCs w:val="22"/>
          <w:lang w:eastAsia="ar-SA"/>
        </w:rPr>
        <w:t>- Aux instructions en vigueur de la Caisse des Allocations Familiales</w:t>
      </w:r>
      <w:r>
        <w:rPr>
          <w:rFonts w:ascii="Comic Sans MS" w:hAnsi="Comic Sans MS"/>
          <w:sz w:val="22"/>
          <w:szCs w:val="22"/>
          <w:lang w:eastAsia="ar-SA"/>
        </w:rPr>
        <w:t xml:space="preserve"> (CAF)</w:t>
      </w:r>
    </w:p>
    <w:p w:rsidR="003D4612" w:rsidRDefault="003D4612" w:rsidP="003D4612">
      <w:pPr>
        <w:jc w:val="both"/>
        <w:rPr>
          <w:rFonts w:ascii="Comic Sans MS" w:hAnsi="Comic Sans MS"/>
          <w:sz w:val="22"/>
          <w:szCs w:val="22"/>
          <w:lang w:eastAsia="ar-SA"/>
        </w:rPr>
      </w:pPr>
      <w:r w:rsidRPr="003D4612">
        <w:rPr>
          <w:rFonts w:ascii="Comic Sans MS" w:hAnsi="Comic Sans MS"/>
          <w:sz w:val="22"/>
          <w:szCs w:val="22"/>
          <w:lang w:eastAsia="ar-SA"/>
        </w:rPr>
        <w:t xml:space="preserve">- Aux dispositions du règlement </w:t>
      </w:r>
      <w:r>
        <w:rPr>
          <w:rFonts w:ascii="Comic Sans MS" w:hAnsi="Comic Sans MS"/>
          <w:sz w:val="22"/>
          <w:szCs w:val="22"/>
          <w:lang w:eastAsia="ar-SA"/>
        </w:rPr>
        <w:t>intérieur</w:t>
      </w:r>
      <w:r w:rsidRPr="003D4612">
        <w:rPr>
          <w:rFonts w:ascii="Comic Sans MS" w:hAnsi="Comic Sans MS"/>
          <w:sz w:val="22"/>
          <w:szCs w:val="22"/>
          <w:lang w:eastAsia="ar-SA"/>
        </w:rPr>
        <w:t xml:space="preserve"> ci-après. </w:t>
      </w:r>
      <w:r w:rsidRPr="003D4612">
        <w:rPr>
          <w:rFonts w:ascii="Comic Sans MS" w:hAnsi="Comic Sans MS"/>
          <w:sz w:val="22"/>
          <w:szCs w:val="22"/>
          <w:lang w:eastAsia="ar-SA"/>
        </w:rPr>
        <w:cr/>
      </w:r>
    </w:p>
    <w:p w:rsidR="000C47B9" w:rsidRDefault="000C47B9">
      <w:pPr>
        <w:rPr>
          <w:rFonts w:ascii="Comic Sans MS" w:hAnsi="Comic Sans MS"/>
          <w:sz w:val="22"/>
          <w:szCs w:val="22"/>
          <w:lang w:eastAsia="ar-SA"/>
        </w:rPr>
      </w:pPr>
      <w:r>
        <w:rPr>
          <w:rFonts w:ascii="Comic Sans MS" w:hAnsi="Comic Sans MS"/>
          <w:sz w:val="22"/>
          <w:szCs w:val="22"/>
          <w:lang w:eastAsia="ar-SA"/>
        </w:rPr>
        <w:br w:type="page"/>
      </w:r>
    </w:p>
    <w:p w:rsidR="00816ADE" w:rsidRPr="00816ADE" w:rsidRDefault="00816ADE" w:rsidP="008D1A4C">
      <w:pPr>
        <w:rPr>
          <w:rFonts w:ascii="Comic Sans MS" w:hAnsi="Comic Sans MS"/>
          <w:b/>
          <w:i/>
          <w:sz w:val="32"/>
          <w:szCs w:val="32"/>
          <w:u w:val="single"/>
          <w:lang w:eastAsia="ar-SA"/>
        </w:rPr>
      </w:pPr>
      <w:bookmarkStart w:id="0" w:name="_GoBack"/>
      <w:bookmarkEnd w:id="0"/>
      <w:r w:rsidRPr="00816ADE">
        <w:rPr>
          <w:rFonts w:ascii="Comic Sans MS" w:hAnsi="Comic Sans MS"/>
          <w:b/>
          <w:i/>
          <w:sz w:val="32"/>
          <w:szCs w:val="32"/>
          <w:u w:val="single"/>
          <w:lang w:eastAsia="ar-SA"/>
        </w:rPr>
        <w:lastRenderedPageBreak/>
        <w:t xml:space="preserve">I. FONCTIONNEMENT </w:t>
      </w:r>
    </w:p>
    <w:p w:rsidR="00816ADE" w:rsidRPr="00816ADE" w:rsidRDefault="00816ADE" w:rsidP="008D1A4C">
      <w:pPr>
        <w:rPr>
          <w:rFonts w:ascii="Comic Sans MS" w:hAnsi="Comic Sans MS"/>
          <w:b/>
          <w:u w:val="single"/>
          <w:lang w:eastAsia="ar-SA"/>
        </w:rPr>
      </w:pPr>
    </w:p>
    <w:p w:rsidR="00517722" w:rsidRPr="00816ADE" w:rsidRDefault="009761E7" w:rsidP="00816ADE">
      <w:pPr>
        <w:pStyle w:val="Paragraphedeliste"/>
        <w:numPr>
          <w:ilvl w:val="0"/>
          <w:numId w:val="1"/>
        </w:numPr>
        <w:rPr>
          <w:rFonts w:ascii="Comic Sans MS" w:hAnsi="Comic Sans MS"/>
          <w:b/>
          <w:u w:val="single"/>
          <w:lang w:eastAsia="ar-SA"/>
        </w:rPr>
      </w:pPr>
      <w:r>
        <w:rPr>
          <w:rFonts w:ascii="Comic Sans MS" w:hAnsi="Comic Sans MS"/>
          <w:b/>
          <w:u w:val="single"/>
          <w:lang w:eastAsia="ar-SA"/>
        </w:rPr>
        <w:t>P</w:t>
      </w:r>
      <w:r w:rsidRPr="00816ADE">
        <w:rPr>
          <w:rFonts w:ascii="Comic Sans MS" w:hAnsi="Comic Sans MS"/>
          <w:b/>
          <w:u w:val="single"/>
          <w:lang w:eastAsia="ar-SA"/>
        </w:rPr>
        <w:t xml:space="preserve">ublic accueilli </w:t>
      </w:r>
    </w:p>
    <w:p w:rsidR="00EF59F6" w:rsidRPr="008D1A4C" w:rsidRDefault="00517722" w:rsidP="00EF59F6">
      <w:pPr>
        <w:jc w:val="both"/>
        <w:rPr>
          <w:rFonts w:ascii="Comic Sans MS" w:hAnsi="Comic Sans MS"/>
          <w:sz w:val="22"/>
          <w:szCs w:val="22"/>
          <w:lang w:eastAsia="ar-SA"/>
        </w:rPr>
      </w:pPr>
      <w:r w:rsidRPr="008D1A4C">
        <w:rPr>
          <w:rFonts w:ascii="Comic Sans MS" w:hAnsi="Comic Sans MS"/>
          <w:sz w:val="22"/>
          <w:szCs w:val="22"/>
          <w:lang w:eastAsia="ar-SA"/>
        </w:rPr>
        <w:t>L’Accueil de Loisirs TSCL (« Tick</w:t>
      </w:r>
      <w:r w:rsidR="003D4612">
        <w:rPr>
          <w:rFonts w:ascii="Comic Sans MS" w:hAnsi="Comic Sans MS"/>
          <w:sz w:val="22"/>
          <w:szCs w:val="22"/>
          <w:lang w:eastAsia="ar-SA"/>
        </w:rPr>
        <w:t>ets Sports, Culture, Loisirs »)</w:t>
      </w:r>
      <w:r w:rsidR="00854D39" w:rsidRPr="008D1A4C">
        <w:rPr>
          <w:rFonts w:ascii="Comic Sans MS" w:hAnsi="Comic Sans MS"/>
          <w:sz w:val="22"/>
          <w:szCs w:val="22"/>
          <w:lang w:eastAsia="ar-SA"/>
        </w:rPr>
        <w:t xml:space="preserve"> </w:t>
      </w:r>
      <w:r w:rsidRPr="008D1A4C">
        <w:rPr>
          <w:rFonts w:ascii="Comic Sans MS" w:hAnsi="Comic Sans MS"/>
          <w:sz w:val="22"/>
          <w:szCs w:val="22"/>
          <w:lang w:eastAsia="ar-SA"/>
        </w:rPr>
        <w:t>accueille</w:t>
      </w:r>
      <w:r w:rsidR="00854D39" w:rsidRPr="008D1A4C">
        <w:rPr>
          <w:rFonts w:ascii="Comic Sans MS" w:hAnsi="Comic Sans MS"/>
          <w:sz w:val="22"/>
          <w:szCs w:val="22"/>
          <w:lang w:eastAsia="ar-SA"/>
        </w:rPr>
        <w:t xml:space="preserve"> </w:t>
      </w:r>
      <w:r w:rsidRPr="008D1A4C">
        <w:rPr>
          <w:rFonts w:ascii="Comic Sans MS" w:hAnsi="Comic Sans MS"/>
          <w:sz w:val="22"/>
          <w:szCs w:val="22"/>
          <w:lang w:eastAsia="ar-SA"/>
        </w:rPr>
        <w:t xml:space="preserve"> les jeunes à partir de la 6ème (ou équivalent) jusqu’à 17 ans (18 ans moins un jour au 1er jour d’activité)</w:t>
      </w:r>
      <w:r w:rsidR="00EF59F6">
        <w:rPr>
          <w:rFonts w:ascii="Comic Sans MS" w:hAnsi="Comic Sans MS"/>
          <w:sz w:val="22"/>
          <w:szCs w:val="22"/>
          <w:lang w:eastAsia="ar-SA"/>
        </w:rPr>
        <w:t>.</w:t>
      </w:r>
      <w:r w:rsidRPr="008D1A4C">
        <w:rPr>
          <w:rFonts w:ascii="Comic Sans MS" w:hAnsi="Comic Sans MS"/>
          <w:sz w:val="22"/>
          <w:szCs w:val="22"/>
          <w:lang w:eastAsia="ar-SA"/>
        </w:rPr>
        <w:t xml:space="preserve"> </w:t>
      </w:r>
      <w:r w:rsidR="00EF59F6">
        <w:rPr>
          <w:rFonts w:ascii="Comic Sans MS" w:hAnsi="Comic Sans MS"/>
          <w:sz w:val="22"/>
          <w:szCs w:val="22"/>
          <w:lang w:eastAsia="ar-SA"/>
        </w:rPr>
        <w:t>Ce sont</w:t>
      </w:r>
      <w:r w:rsidR="00EF59F6" w:rsidRPr="008D1A4C">
        <w:rPr>
          <w:rFonts w:ascii="Comic Sans MS" w:hAnsi="Comic Sans MS"/>
          <w:sz w:val="22"/>
          <w:szCs w:val="22"/>
          <w:lang w:eastAsia="ar-SA"/>
        </w:rPr>
        <w:t xml:space="preserve"> en priorité les </w:t>
      </w:r>
      <w:r w:rsidR="00EF59F6">
        <w:rPr>
          <w:rFonts w:ascii="Comic Sans MS" w:hAnsi="Comic Sans MS"/>
          <w:sz w:val="22"/>
          <w:szCs w:val="22"/>
          <w:lang w:eastAsia="ar-SA"/>
        </w:rPr>
        <w:t>préadolescents et adolescents</w:t>
      </w:r>
      <w:r w:rsidR="00EF59F6" w:rsidRPr="008D1A4C">
        <w:rPr>
          <w:rFonts w:ascii="Comic Sans MS" w:hAnsi="Comic Sans MS"/>
          <w:sz w:val="22"/>
          <w:szCs w:val="22"/>
          <w:lang w:eastAsia="ar-SA"/>
        </w:rPr>
        <w:t xml:space="preserve"> habitants la Communauté de Communes</w:t>
      </w:r>
      <w:r w:rsidR="00EF59F6">
        <w:rPr>
          <w:rFonts w:ascii="Comic Sans MS" w:hAnsi="Comic Sans MS"/>
          <w:sz w:val="22"/>
          <w:szCs w:val="22"/>
          <w:lang w:eastAsia="ar-SA"/>
        </w:rPr>
        <w:t xml:space="preserve"> des Portes du Maine. Il peu</w:t>
      </w:r>
      <w:r w:rsidR="00EF59F6" w:rsidRPr="008D1A4C">
        <w:rPr>
          <w:rFonts w:ascii="Comic Sans MS" w:hAnsi="Comic Sans MS"/>
          <w:sz w:val="22"/>
          <w:szCs w:val="22"/>
          <w:lang w:eastAsia="ar-SA"/>
        </w:rPr>
        <w:t>t aussi accueillir les jeunes des communes aux alentours.</w:t>
      </w:r>
    </w:p>
    <w:p w:rsidR="00517722" w:rsidRPr="008D1A4C" w:rsidRDefault="00517722" w:rsidP="00517722">
      <w:pPr>
        <w:jc w:val="both"/>
        <w:rPr>
          <w:rFonts w:ascii="Comic Sans MS" w:hAnsi="Comic Sans MS"/>
          <w:sz w:val="22"/>
          <w:szCs w:val="22"/>
          <w:lang w:eastAsia="ar-SA"/>
        </w:rPr>
      </w:pPr>
    </w:p>
    <w:p w:rsidR="00517722" w:rsidRPr="008D1A4C" w:rsidRDefault="00517722" w:rsidP="00517722">
      <w:pPr>
        <w:jc w:val="both"/>
        <w:rPr>
          <w:rFonts w:ascii="Comic Sans MS" w:hAnsi="Comic Sans MS"/>
          <w:sz w:val="22"/>
          <w:szCs w:val="22"/>
          <w:lang w:eastAsia="ar-SA"/>
        </w:rPr>
      </w:pPr>
      <w:r w:rsidRPr="008D1A4C">
        <w:rPr>
          <w:rFonts w:ascii="Comic Sans MS" w:hAnsi="Comic Sans MS"/>
          <w:sz w:val="22"/>
          <w:szCs w:val="22"/>
          <w:lang w:eastAsia="ar-SA"/>
        </w:rPr>
        <w:t xml:space="preserve">Enfin, les </w:t>
      </w:r>
      <w:r w:rsidR="00EF59F6">
        <w:rPr>
          <w:rFonts w:ascii="Comic Sans MS" w:hAnsi="Comic Sans MS"/>
          <w:sz w:val="22"/>
          <w:szCs w:val="22"/>
          <w:lang w:eastAsia="ar-SA"/>
        </w:rPr>
        <w:t>TSCL</w:t>
      </w:r>
      <w:r w:rsidRPr="008D1A4C">
        <w:rPr>
          <w:rFonts w:ascii="Comic Sans MS" w:hAnsi="Comic Sans MS"/>
          <w:sz w:val="22"/>
          <w:szCs w:val="22"/>
          <w:lang w:eastAsia="ar-SA"/>
        </w:rPr>
        <w:t xml:space="preserve"> peuvent accueillir des jeunes porteurs de handicaps après rencontre avec les familles.</w:t>
      </w:r>
    </w:p>
    <w:p w:rsidR="00686CCB" w:rsidRDefault="00686CCB" w:rsidP="008D1A4C">
      <w:pPr>
        <w:rPr>
          <w:rFonts w:ascii="Comic Sans MS" w:hAnsi="Comic Sans MS"/>
          <w:b/>
          <w:u w:val="single"/>
          <w:lang w:eastAsia="ar-SA"/>
        </w:rPr>
      </w:pPr>
    </w:p>
    <w:p w:rsidR="009761E7" w:rsidRPr="00816ADE" w:rsidRDefault="009761E7" w:rsidP="008D1A4C">
      <w:pPr>
        <w:rPr>
          <w:rFonts w:ascii="Comic Sans MS" w:hAnsi="Comic Sans MS"/>
          <w:b/>
          <w:u w:val="single"/>
          <w:lang w:eastAsia="ar-SA"/>
        </w:rPr>
      </w:pPr>
    </w:p>
    <w:p w:rsidR="00352284" w:rsidRPr="00816ADE" w:rsidRDefault="00F02F62" w:rsidP="00816ADE">
      <w:pPr>
        <w:pStyle w:val="Paragraphedeliste"/>
        <w:numPr>
          <w:ilvl w:val="0"/>
          <w:numId w:val="1"/>
        </w:numPr>
        <w:rPr>
          <w:rFonts w:ascii="Comic Sans MS" w:hAnsi="Comic Sans MS"/>
          <w:b/>
          <w:u w:val="single"/>
          <w:lang w:eastAsia="ar-SA"/>
        </w:rPr>
      </w:pPr>
      <w:r w:rsidRPr="00816ADE">
        <w:rPr>
          <w:rFonts w:ascii="Comic Sans MS" w:hAnsi="Comic Sans MS"/>
          <w:b/>
          <w:u w:val="single"/>
          <w:lang w:eastAsia="ar-SA"/>
        </w:rPr>
        <w:t>I</w:t>
      </w:r>
      <w:r w:rsidR="009761E7" w:rsidRPr="00816ADE">
        <w:rPr>
          <w:rFonts w:ascii="Comic Sans MS" w:hAnsi="Comic Sans MS"/>
          <w:b/>
          <w:u w:val="single"/>
          <w:lang w:eastAsia="ar-SA"/>
        </w:rPr>
        <w:t>nscription</w:t>
      </w:r>
    </w:p>
    <w:p w:rsidR="00347744" w:rsidRPr="008D1A4C" w:rsidRDefault="00347744" w:rsidP="003C1ADD">
      <w:pPr>
        <w:jc w:val="both"/>
        <w:rPr>
          <w:rFonts w:ascii="Comic Sans MS" w:hAnsi="Comic Sans MS"/>
          <w:sz w:val="22"/>
          <w:szCs w:val="22"/>
          <w:lang w:eastAsia="ar-SA"/>
        </w:rPr>
      </w:pPr>
      <w:r w:rsidRPr="008D1A4C">
        <w:rPr>
          <w:rFonts w:ascii="Comic Sans MS" w:hAnsi="Comic Sans MS"/>
          <w:sz w:val="22"/>
          <w:szCs w:val="22"/>
          <w:lang w:eastAsia="ar-SA"/>
        </w:rPr>
        <w:t>La présence d’un parents ou responsable</w:t>
      </w:r>
      <w:r w:rsidR="00686CCB">
        <w:rPr>
          <w:rFonts w:ascii="Comic Sans MS" w:hAnsi="Comic Sans MS"/>
          <w:sz w:val="22"/>
          <w:szCs w:val="22"/>
          <w:lang w:eastAsia="ar-SA"/>
        </w:rPr>
        <w:t xml:space="preserve"> légal</w:t>
      </w:r>
      <w:r w:rsidRPr="008D1A4C">
        <w:rPr>
          <w:rFonts w:ascii="Comic Sans MS" w:hAnsi="Comic Sans MS"/>
          <w:sz w:val="22"/>
          <w:szCs w:val="22"/>
          <w:lang w:eastAsia="ar-SA"/>
        </w:rPr>
        <w:t xml:space="preserve"> est obligatoire.</w:t>
      </w:r>
    </w:p>
    <w:p w:rsidR="00347744" w:rsidRPr="008D1A4C" w:rsidRDefault="00347744" w:rsidP="003C1ADD">
      <w:pPr>
        <w:jc w:val="both"/>
        <w:rPr>
          <w:rFonts w:ascii="Comic Sans MS" w:hAnsi="Comic Sans MS"/>
          <w:sz w:val="22"/>
          <w:szCs w:val="22"/>
          <w:lang w:eastAsia="ar-SA"/>
        </w:rPr>
      </w:pPr>
    </w:p>
    <w:p w:rsidR="009420D6" w:rsidRPr="008D1A4C" w:rsidRDefault="00686CCB" w:rsidP="009420D6">
      <w:pPr>
        <w:jc w:val="both"/>
        <w:rPr>
          <w:rFonts w:ascii="Comic Sans MS" w:hAnsi="Comic Sans MS"/>
          <w:sz w:val="22"/>
          <w:szCs w:val="22"/>
          <w:lang w:eastAsia="ar-SA"/>
        </w:rPr>
      </w:pPr>
      <w:r>
        <w:rPr>
          <w:rFonts w:ascii="Comic Sans MS" w:hAnsi="Comic Sans MS"/>
          <w:sz w:val="22"/>
          <w:szCs w:val="22"/>
          <w:lang w:eastAsia="ar-SA"/>
        </w:rPr>
        <w:t>Un dossier « famille</w:t>
      </w:r>
      <w:r w:rsidR="009420D6" w:rsidRPr="008D1A4C">
        <w:rPr>
          <w:rFonts w:ascii="Comic Sans MS" w:hAnsi="Comic Sans MS"/>
          <w:sz w:val="22"/>
          <w:szCs w:val="22"/>
          <w:lang w:eastAsia="ar-SA"/>
        </w:rPr>
        <w:t xml:space="preserve"> » est à remplir. Il est obligatoire, et comprend :</w:t>
      </w:r>
    </w:p>
    <w:p w:rsidR="009420D6" w:rsidRPr="008D1A4C" w:rsidRDefault="009420D6" w:rsidP="00686CCB">
      <w:pPr>
        <w:ind w:left="1134"/>
        <w:jc w:val="both"/>
        <w:rPr>
          <w:rFonts w:ascii="Comic Sans MS" w:hAnsi="Comic Sans MS"/>
          <w:sz w:val="22"/>
          <w:szCs w:val="22"/>
          <w:lang w:eastAsia="ar-SA"/>
        </w:rPr>
      </w:pPr>
      <w:r w:rsidRPr="008D1A4C">
        <w:rPr>
          <w:rFonts w:ascii="Comic Sans MS" w:hAnsi="Comic Sans MS"/>
          <w:sz w:val="22"/>
          <w:szCs w:val="22"/>
          <w:lang w:eastAsia="ar-SA"/>
        </w:rPr>
        <w:t>-le dossier de renseignements généraux</w:t>
      </w:r>
    </w:p>
    <w:p w:rsidR="00686CCB" w:rsidRDefault="009420D6" w:rsidP="00686CCB">
      <w:pPr>
        <w:ind w:left="1134"/>
        <w:jc w:val="both"/>
        <w:rPr>
          <w:rFonts w:ascii="Comic Sans MS" w:hAnsi="Comic Sans MS"/>
          <w:sz w:val="22"/>
          <w:szCs w:val="22"/>
          <w:lang w:eastAsia="ar-SA"/>
        </w:rPr>
      </w:pPr>
      <w:r w:rsidRPr="008D1A4C">
        <w:rPr>
          <w:rFonts w:ascii="Comic Sans MS" w:hAnsi="Comic Sans MS"/>
          <w:sz w:val="22"/>
          <w:szCs w:val="22"/>
          <w:lang w:eastAsia="ar-SA"/>
        </w:rPr>
        <w:t xml:space="preserve">-le </w:t>
      </w:r>
      <w:r w:rsidR="00686CCB">
        <w:rPr>
          <w:rFonts w:ascii="Comic Sans MS" w:hAnsi="Comic Sans MS"/>
          <w:sz w:val="22"/>
          <w:szCs w:val="22"/>
          <w:lang w:eastAsia="ar-SA"/>
        </w:rPr>
        <w:t xml:space="preserve">présent </w:t>
      </w:r>
      <w:r w:rsidRPr="008D1A4C">
        <w:rPr>
          <w:rFonts w:ascii="Comic Sans MS" w:hAnsi="Comic Sans MS"/>
          <w:sz w:val="22"/>
          <w:szCs w:val="22"/>
          <w:lang w:eastAsia="ar-SA"/>
        </w:rPr>
        <w:t>règlement intérieur</w:t>
      </w:r>
      <w:r w:rsidR="00FD2682">
        <w:rPr>
          <w:rFonts w:ascii="Comic Sans MS" w:hAnsi="Comic Sans MS"/>
          <w:sz w:val="22"/>
          <w:szCs w:val="22"/>
          <w:lang w:eastAsia="ar-SA"/>
        </w:rPr>
        <w:t xml:space="preserve"> avec le récépissé à signer</w:t>
      </w:r>
      <w:r w:rsidR="00686CCB">
        <w:rPr>
          <w:rFonts w:ascii="Comic Sans MS" w:hAnsi="Comic Sans MS"/>
          <w:sz w:val="22"/>
          <w:szCs w:val="22"/>
          <w:lang w:eastAsia="ar-SA"/>
        </w:rPr>
        <w:t xml:space="preserve"> </w:t>
      </w:r>
      <w:r w:rsidR="00FD2682">
        <w:rPr>
          <w:rFonts w:ascii="Comic Sans MS" w:hAnsi="Comic Sans MS"/>
          <w:sz w:val="22"/>
          <w:szCs w:val="22"/>
          <w:lang w:eastAsia="ar-SA"/>
        </w:rPr>
        <w:t>obligatoirement</w:t>
      </w:r>
    </w:p>
    <w:p w:rsidR="009420D6" w:rsidRPr="008D1A4C" w:rsidRDefault="00686CCB" w:rsidP="00686CCB">
      <w:pPr>
        <w:ind w:left="1134"/>
        <w:jc w:val="both"/>
        <w:rPr>
          <w:rFonts w:ascii="Comic Sans MS" w:hAnsi="Comic Sans MS"/>
          <w:sz w:val="22"/>
          <w:szCs w:val="22"/>
          <w:lang w:eastAsia="ar-SA"/>
        </w:rPr>
      </w:pPr>
      <w:r>
        <w:rPr>
          <w:rFonts w:ascii="Comic Sans MS" w:hAnsi="Comic Sans MS"/>
          <w:sz w:val="22"/>
          <w:szCs w:val="22"/>
          <w:lang w:eastAsia="ar-SA"/>
        </w:rPr>
        <w:t>-</w:t>
      </w:r>
      <w:r w:rsidR="009420D6" w:rsidRPr="008D1A4C">
        <w:rPr>
          <w:rFonts w:ascii="Comic Sans MS" w:hAnsi="Comic Sans MS"/>
          <w:sz w:val="22"/>
          <w:szCs w:val="22"/>
          <w:lang w:eastAsia="ar-SA"/>
        </w:rPr>
        <w:t>les autorisations de sorties pour chaque enfant</w:t>
      </w:r>
    </w:p>
    <w:p w:rsidR="009420D6" w:rsidRPr="008D1A4C" w:rsidRDefault="009420D6" w:rsidP="00686CCB">
      <w:pPr>
        <w:ind w:left="1134"/>
        <w:jc w:val="both"/>
        <w:rPr>
          <w:rFonts w:ascii="Comic Sans MS" w:hAnsi="Comic Sans MS"/>
          <w:sz w:val="22"/>
          <w:szCs w:val="22"/>
          <w:lang w:eastAsia="ar-SA"/>
        </w:rPr>
      </w:pPr>
      <w:r w:rsidRPr="008D1A4C">
        <w:rPr>
          <w:rFonts w:ascii="Comic Sans MS" w:hAnsi="Comic Sans MS"/>
          <w:sz w:val="22"/>
          <w:szCs w:val="22"/>
          <w:lang w:eastAsia="ar-SA"/>
        </w:rPr>
        <w:t>-l’autorisation de diffusion d’image</w:t>
      </w:r>
    </w:p>
    <w:p w:rsidR="009420D6" w:rsidRPr="008D1A4C" w:rsidRDefault="009420D6" w:rsidP="00686CCB">
      <w:pPr>
        <w:ind w:left="1134"/>
        <w:jc w:val="both"/>
        <w:rPr>
          <w:rFonts w:ascii="Comic Sans MS" w:hAnsi="Comic Sans MS"/>
          <w:sz w:val="22"/>
          <w:szCs w:val="22"/>
          <w:lang w:eastAsia="ar-SA"/>
        </w:rPr>
      </w:pPr>
      <w:r w:rsidRPr="008D1A4C">
        <w:rPr>
          <w:rFonts w:ascii="Comic Sans MS" w:hAnsi="Comic Sans MS"/>
          <w:sz w:val="22"/>
          <w:szCs w:val="22"/>
          <w:lang w:eastAsia="ar-SA"/>
        </w:rPr>
        <w:t>-La fiche sanitaire (avec vaccins) valable un an, de chaque enfant inscrit.</w:t>
      </w:r>
    </w:p>
    <w:p w:rsidR="009420D6" w:rsidRPr="008D1A4C" w:rsidRDefault="009420D6" w:rsidP="009420D6">
      <w:pPr>
        <w:jc w:val="both"/>
        <w:rPr>
          <w:rFonts w:ascii="Comic Sans MS" w:hAnsi="Comic Sans MS"/>
          <w:sz w:val="22"/>
          <w:szCs w:val="22"/>
          <w:lang w:eastAsia="ar-SA"/>
        </w:rPr>
      </w:pPr>
    </w:p>
    <w:p w:rsidR="00347744" w:rsidRPr="008D1A4C" w:rsidRDefault="00375C52" w:rsidP="009420D6">
      <w:pPr>
        <w:jc w:val="both"/>
        <w:rPr>
          <w:rFonts w:ascii="Comic Sans MS" w:hAnsi="Comic Sans MS"/>
          <w:sz w:val="22"/>
          <w:szCs w:val="22"/>
          <w:lang w:eastAsia="ar-SA"/>
        </w:rPr>
      </w:pPr>
      <w:r w:rsidRPr="008D1A4C">
        <w:rPr>
          <w:rFonts w:ascii="Comic Sans MS" w:hAnsi="Comic Sans MS"/>
          <w:sz w:val="22"/>
          <w:szCs w:val="22"/>
          <w:lang w:eastAsia="ar-SA"/>
        </w:rPr>
        <w:t>Au dossier</w:t>
      </w:r>
      <w:r w:rsidR="009420D6" w:rsidRPr="008D1A4C">
        <w:rPr>
          <w:rFonts w:ascii="Comic Sans MS" w:hAnsi="Comic Sans MS"/>
          <w:sz w:val="22"/>
          <w:szCs w:val="22"/>
          <w:lang w:eastAsia="ar-SA"/>
        </w:rPr>
        <w:t xml:space="preserve"> s’ajoute, pour chaque période, la fiche de préinscription aux activités. Celle-ci sert alors d’autorisation parentale et justifie la présence du jeune sur l’activité.</w:t>
      </w:r>
    </w:p>
    <w:p w:rsidR="00EF59F6" w:rsidRDefault="00EF59F6" w:rsidP="009420D6">
      <w:pPr>
        <w:jc w:val="both"/>
        <w:rPr>
          <w:rFonts w:ascii="Comic Sans MS" w:hAnsi="Comic Sans MS"/>
          <w:sz w:val="22"/>
          <w:szCs w:val="22"/>
          <w:lang w:eastAsia="ar-SA"/>
        </w:rPr>
      </w:pPr>
    </w:p>
    <w:p w:rsidR="009420D6" w:rsidRPr="008D1A4C" w:rsidRDefault="009420D6" w:rsidP="009420D6">
      <w:pPr>
        <w:jc w:val="both"/>
        <w:rPr>
          <w:rFonts w:ascii="Comic Sans MS" w:hAnsi="Comic Sans MS"/>
          <w:sz w:val="22"/>
          <w:szCs w:val="22"/>
          <w:lang w:eastAsia="ar-SA"/>
        </w:rPr>
      </w:pPr>
      <w:r w:rsidRPr="008D1A4C">
        <w:rPr>
          <w:rFonts w:ascii="Comic Sans MS" w:hAnsi="Comic Sans MS"/>
          <w:sz w:val="22"/>
          <w:szCs w:val="22"/>
          <w:lang w:eastAsia="ar-SA"/>
        </w:rPr>
        <w:t>Les préinscriptions se font sur les heures de permanence dans les communes ou auprès de la directrice à l’association (Cf. plaquette par période). A l’issu de celles-ci, des listes définitives des jeunes participant aux activités s</w:t>
      </w:r>
      <w:r w:rsidR="00EF59F6">
        <w:rPr>
          <w:rFonts w:ascii="Comic Sans MS" w:hAnsi="Comic Sans MS"/>
          <w:sz w:val="22"/>
          <w:szCs w:val="22"/>
          <w:lang w:eastAsia="ar-SA"/>
        </w:rPr>
        <w:t>ont diffusées sur le blog de l’</w:t>
      </w:r>
      <w:r w:rsidRPr="008D1A4C">
        <w:rPr>
          <w:rFonts w:ascii="Comic Sans MS" w:hAnsi="Comic Sans MS"/>
          <w:sz w:val="22"/>
          <w:szCs w:val="22"/>
          <w:lang w:eastAsia="ar-SA"/>
        </w:rPr>
        <w:t>ALSH ou à la Maison des Projets.</w:t>
      </w:r>
    </w:p>
    <w:p w:rsidR="00EF59F6" w:rsidRDefault="00EF59F6" w:rsidP="009420D6">
      <w:pPr>
        <w:jc w:val="both"/>
        <w:rPr>
          <w:rFonts w:ascii="Comic Sans MS" w:hAnsi="Comic Sans MS"/>
          <w:sz w:val="22"/>
          <w:szCs w:val="22"/>
          <w:lang w:eastAsia="ar-SA"/>
        </w:rPr>
      </w:pPr>
    </w:p>
    <w:p w:rsidR="009420D6" w:rsidRPr="008D1A4C" w:rsidRDefault="009420D6" w:rsidP="009420D6">
      <w:pPr>
        <w:jc w:val="both"/>
        <w:rPr>
          <w:rFonts w:ascii="Comic Sans MS" w:hAnsi="Comic Sans MS"/>
          <w:sz w:val="22"/>
          <w:szCs w:val="22"/>
          <w:lang w:eastAsia="ar-SA"/>
        </w:rPr>
      </w:pPr>
      <w:r w:rsidRPr="008D1A4C">
        <w:rPr>
          <w:rFonts w:ascii="Comic Sans MS" w:hAnsi="Comic Sans MS"/>
          <w:sz w:val="22"/>
          <w:szCs w:val="22"/>
          <w:lang w:eastAsia="ar-SA"/>
        </w:rPr>
        <w:t xml:space="preserve">L’inscription est définitive après paiement intégral des activités </w:t>
      </w:r>
      <w:r w:rsidR="00CE7F0B" w:rsidRPr="008D1A4C">
        <w:rPr>
          <w:rFonts w:ascii="Comic Sans MS" w:hAnsi="Comic Sans MS"/>
          <w:sz w:val="22"/>
          <w:szCs w:val="22"/>
          <w:lang w:eastAsia="ar-SA"/>
        </w:rPr>
        <w:t xml:space="preserve">sous 3 </w:t>
      </w:r>
      <w:r w:rsidRPr="008D1A4C">
        <w:rPr>
          <w:rFonts w:ascii="Comic Sans MS" w:hAnsi="Comic Sans MS"/>
          <w:sz w:val="22"/>
          <w:szCs w:val="22"/>
          <w:lang w:eastAsia="ar-SA"/>
        </w:rPr>
        <w:t>jours suivant la diffusion des listes, retour du dossier complet et paiement de l’adhésion annuelle.</w:t>
      </w:r>
    </w:p>
    <w:p w:rsidR="00EF59F6" w:rsidRDefault="00EF59F6" w:rsidP="009420D6">
      <w:pPr>
        <w:jc w:val="both"/>
        <w:rPr>
          <w:rFonts w:ascii="Comic Sans MS" w:hAnsi="Comic Sans MS"/>
          <w:sz w:val="22"/>
          <w:szCs w:val="22"/>
          <w:lang w:eastAsia="ar-SA"/>
        </w:rPr>
      </w:pPr>
    </w:p>
    <w:p w:rsidR="009420D6" w:rsidRPr="008D1A4C" w:rsidRDefault="009420D6" w:rsidP="009420D6">
      <w:pPr>
        <w:jc w:val="both"/>
        <w:rPr>
          <w:rFonts w:ascii="Comic Sans MS" w:hAnsi="Comic Sans MS"/>
          <w:sz w:val="22"/>
          <w:szCs w:val="22"/>
          <w:lang w:eastAsia="ar-SA"/>
        </w:rPr>
      </w:pPr>
      <w:r w:rsidRPr="00EF59F6">
        <w:rPr>
          <w:rFonts w:ascii="Comic Sans MS" w:hAnsi="Comic Sans MS"/>
          <w:b/>
          <w:i/>
          <w:sz w:val="22"/>
          <w:szCs w:val="22"/>
          <w:lang w:eastAsia="ar-SA"/>
        </w:rPr>
        <w:t xml:space="preserve">ATTENTION </w:t>
      </w:r>
      <w:r w:rsidRPr="008D1A4C">
        <w:rPr>
          <w:rFonts w:ascii="Comic Sans MS" w:hAnsi="Comic Sans MS"/>
          <w:sz w:val="22"/>
          <w:szCs w:val="22"/>
          <w:lang w:eastAsia="ar-SA"/>
        </w:rPr>
        <w:t>: Dans un souci de clarté et pour éviter tous quiproquos, c’est aux familles de faire la démarche de connaître la liste définitive des participants.</w:t>
      </w:r>
    </w:p>
    <w:p w:rsidR="00686CCB" w:rsidRDefault="00686CCB" w:rsidP="008D1A4C">
      <w:pPr>
        <w:rPr>
          <w:rFonts w:ascii="Comic Sans MS" w:hAnsi="Comic Sans MS"/>
          <w:b/>
          <w:u w:val="single"/>
          <w:lang w:eastAsia="ar-SA"/>
        </w:rPr>
      </w:pPr>
    </w:p>
    <w:p w:rsidR="009761E7" w:rsidRPr="00816ADE" w:rsidRDefault="009761E7" w:rsidP="008D1A4C">
      <w:pPr>
        <w:rPr>
          <w:rFonts w:ascii="Comic Sans MS" w:hAnsi="Comic Sans MS"/>
          <w:b/>
          <w:u w:val="single"/>
          <w:lang w:eastAsia="ar-SA"/>
        </w:rPr>
      </w:pPr>
    </w:p>
    <w:p w:rsidR="00CE7F0B" w:rsidRPr="009761E7" w:rsidRDefault="00CE7F0B" w:rsidP="009761E7">
      <w:pPr>
        <w:pStyle w:val="Paragraphedeliste"/>
        <w:numPr>
          <w:ilvl w:val="0"/>
          <w:numId w:val="1"/>
        </w:numPr>
        <w:rPr>
          <w:rFonts w:ascii="Comic Sans MS" w:hAnsi="Comic Sans MS"/>
          <w:b/>
          <w:u w:val="single"/>
          <w:lang w:eastAsia="ar-SA"/>
        </w:rPr>
      </w:pPr>
      <w:r w:rsidRPr="009761E7">
        <w:rPr>
          <w:rFonts w:ascii="Comic Sans MS" w:hAnsi="Comic Sans MS"/>
          <w:b/>
          <w:u w:val="single"/>
          <w:lang w:eastAsia="ar-SA"/>
        </w:rPr>
        <w:t>P</w:t>
      </w:r>
      <w:r w:rsidR="009761E7" w:rsidRPr="009761E7">
        <w:rPr>
          <w:rFonts w:ascii="Comic Sans MS" w:hAnsi="Comic Sans MS"/>
          <w:b/>
          <w:u w:val="single"/>
          <w:lang w:eastAsia="ar-SA"/>
        </w:rPr>
        <w:t>aiement des prestations</w:t>
      </w:r>
    </w:p>
    <w:p w:rsidR="00375C52" w:rsidRPr="008D1A4C" w:rsidRDefault="00375C52" w:rsidP="00375C52">
      <w:pPr>
        <w:jc w:val="both"/>
        <w:rPr>
          <w:rFonts w:ascii="Comic Sans MS" w:hAnsi="Comic Sans MS"/>
          <w:sz w:val="22"/>
          <w:szCs w:val="22"/>
          <w:lang w:eastAsia="ar-SA"/>
        </w:rPr>
      </w:pPr>
      <w:r w:rsidRPr="008D1A4C">
        <w:rPr>
          <w:rFonts w:ascii="Comic Sans MS" w:hAnsi="Comic Sans MS"/>
          <w:sz w:val="22"/>
          <w:szCs w:val="22"/>
          <w:lang w:eastAsia="ar-SA"/>
        </w:rPr>
        <w:t>Une adhésion à l’association Maison des Projets est demandée à chaque participant aux TSCL. Cette adhésion, permet aux familles de s’inscrire à toute activité de leur choix, proposée par l’association. Elle permet d’être destinataire de toute information relative à la vie de l’association mais aussi une éventuelle implication à l’intérieur de celle-ci. L’adhésion est familiale, valable un an de date à date et le tarif est revu chaque année.</w:t>
      </w:r>
    </w:p>
    <w:p w:rsidR="009761E7" w:rsidRDefault="009761E7" w:rsidP="00EF59F6">
      <w:pPr>
        <w:jc w:val="both"/>
        <w:rPr>
          <w:rFonts w:ascii="Comic Sans MS" w:hAnsi="Comic Sans MS"/>
          <w:sz w:val="22"/>
          <w:szCs w:val="22"/>
          <w:lang w:eastAsia="ar-SA"/>
        </w:rPr>
      </w:pPr>
    </w:p>
    <w:p w:rsidR="00EF59F6" w:rsidRPr="008D1A4C" w:rsidRDefault="00CE7F0B" w:rsidP="00EF59F6">
      <w:pPr>
        <w:jc w:val="both"/>
        <w:rPr>
          <w:rFonts w:ascii="Comic Sans MS" w:hAnsi="Comic Sans MS"/>
          <w:sz w:val="22"/>
          <w:szCs w:val="22"/>
          <w:lang w:eastAsia="ar-SA"/>
        </w:rPr>
      </w:pPr>
      <w:r w:rsidRPr="008D1A4C">
        <w:rPr>
          <w:rFonts w:ascii="Comic Sans MS" w:hAnsi="Comic Sans MS"/>
          <w:sz w:val="22"/>
          <w:szCs w:val="22"/>
          <w:lang w:eastAsia="ar-SA"/>
        </w:rPr>
        <w:lastRenderedPageBreak/>
        <w:t>Le paiement intégral des activités doit se faire sous les 3 jours suivant la diffusion des listes des préinscrits pour valider l’inscription du jeune.</w:t>
      </w:r>
      <w:r w:rsidR="00EF59F6" w:rsidRPr="00EF59F6">
        <w:rPr>
          <w:rFonts w:ascii="Comic Sans MS" w:hAnsi="Comic Sans MS"/>
          <w:sz w:val="22"/>
          <w:szCs w:val="22"/>
          <w:lang w:eastAsia="ar-SA"/>
        </w:rPr>
        <w:t xml:space="preserve"> </w:t>
      </w:r>
      <w:r w:rsidR="00EF59F6" w:rsidRPr="008D1A4C">
        <w:rPr>
          <w:rFonts w:ascii="Comic Sans MS" w:hAnsi="Comic Sans MS"/>
          <w:sz w:val="22"/>
          <w:szCs w:val="22"/>
          <w:lang w:eastAsia="ar-SA"/>
        </w:rPr>
        <w:t>Les activités peuvent être réglées par : chèque bancaire, chèque vacance, espèce, passeport loisir (MSA ou CAF), chèques collège...</w:t>
      </w:r>
    </w:p>
    <w:p w:rsidR="00D60BED" w:rsidRDefault="00D60BED" w:rsidP="00D60BED">
      <w:pPr>
        <w:jc w:val="both"/>
        <w:rPr>
          <w:rFonts w:ascii="Comic Sans MS" w:hAnsi="Comic Sans MS"/>
          <w:sz w:val="22"/>
          <w:szCs w:val="22"/>
          <w:lang w:eastAsia="ar-SA"/>
        </w:rPr>
      </w:pPr>
    </w:p>
    <w:p w:rsidR="00D60BED" w:rsidRDefault="00D60BED" w:rsidP="00D60BED">
      <w:pPr>
        <w:jc w:val="both"/>
        <w:rPr>
          <w:rFonts w:ascii="Comic Sans MS" w:hAnsi="Comic Sans MS"/>
          <w:sz w:val="22"/>
          <w:szCs w:val="22"/>
          <w:lang w:eastAsia="ar-SA"/>
        </w:rPr>
      </w:pPr>
      <w:r w:rsidRPr="00D60BED">
        <w:rPr>
          <w:rFonts w:ascii="Comic Sans MS" w:hAnsi="Comic Sans MS"/>
          <w:sz w:val="22"/>
          <w:szCs w:val="22"/>
          <w:lang w:eastAsia="ar-SA"/>
        </w:rPr>
        <w:t>Le paiement peut être effectué : par voie postale (</w:t>
      </w:r>
      <w:r>
        <w:rPr>
          <w:rFonts w:ascii="Comic Sans MS" w:hAnsi="Comic Sans MS"/>
          <w:sz w:val="22"/>
          <w:szCs w:val="22"/>
          <w:lang w:eastAsia="ar-SA"/>
        </w:rPr>
        <w:t xml:space="preserve">adresse en </w:t>
      </w:r>
      <w:proofErr w:type="gramStart"/>
      <w:r>
        <w:rPr>
          <w:rFonts w:ascii="Comic Sans MS" w:hAnsi="Comic Sans MS"/>
          <w:sz w:val="22"/>
          <w:szCs w:val="22"/>
          <w:lang w:eastAsia="ar-SA"/>
        </w:rPr>
        <w:t>page )</w:t>
      </w:r>
      <w:proofErr w:type="gramEnd"/>
      <w:r>
        <w:rPr>
          <w:rFonts w:ascii="Comic Sans MS" w:hAnsi="Comic Sans MS"/>
          <w:sz w:val="22"/>
          <w:szCs w:val="22"/>
          <w:lang w:eastAsia="ar-SA"/>
        </w:rPr>
        <w:t xml:space="preserve"> </w:t>
      </w:r>
      <w:r w:rsidRPr="00D60BED">
        <w:rPr>
          <w:rFonts w:ascii="Comic Sans MS" w:hAnsi="Comic Sans MS"/>
          <w:sz w:val="22"/>
          <w:szCs w:val="22"/>
          <w:lang w:eastAsia="ar-SA"/>
        </w:rPr>
        <w:t xml:space="preserve">ou remis en main propre au secrétariat de la </w:t>
      </w:r>
      <w:r>
        <w:rPr>
          <w:rFonts w:ascii="Comic Sans MS" w:hAnsi="Comic Sans MS"/>
          <w:sz w:val="22"/>
          <w:szCs w:val="22"/>
          <w:lang w:eastAsia="ar-SA"/>
        </w:rPr>
        <w:t xml:space="preserve">Maison des Projets </w:t>
      </w:r>
      <w:r w:rsidRPr="00D60BED">
        <w:rPr>
          <w:rFonts w:ascii="Comic Sans MS" w:hAnsi="Comic Sans MS"/>
          <w:sz w:val="22"/>
          <w:szCs w:val="22"/>
          <w:lang w:eastAsia="ar-SA"/>
        </w:rPr>
        <w:t>pendant les heures d’ouverture (</w:t>
      </w:r>
      <w:r>
        <w:rPr>
          <w:rFonts w:ascii="Comic Sans MS" w:hAnsi="Comic Sans MS"/>
          <w:sz w:val="22"/>
          <w:szCs w:val="22"/>
          <w:lang w:eastAsia="ar-SA"/>
        </w:rPr>
        <w:t>du lundi au vendredi de 9h à 12h et de 13h30 à 17h).</w:t>
      </w:r>
    </w:p>
    <w:p w:rsidR="00D60BED" w:rsidRPr="00D60BED" w:rsidRDefault="00D60BED" w:rsidP="00D60BED">
      <w:pPr>
        <w:jc w:val="both"/>
        <w:rPr>
          <w:rFonts w:ascii="Comic Sans MS" w:hAnsi="Comic Sans MS"/>
          <w:sz w:val="22"/>
          <w:szCs w:val="22"/>
          <w:lang w:eastAsia="ar-SA"/>
        </w:rPr>
      </w:pPr>
    </w:p>
    <w:p w:rsidR="00686CCB" w:rsidRDefault="00D60BED" w:rsidP="00D60BED">
      <w:pPr>
        <w:jc w:val="both"/>
        <w:rPr>
          <w:rFonts w:ascii="Comic Sans MS" w:hAnsi="Comic Sans MS"/>
          <w:sz w:val="22"/>
          <w:szCs w:val="22"/>
          <w:lang w:eastAsia="ar-SA"/>
        </w:rPr>
      </w:pPr>
      <w:r w:rsidRPr="00D60BED">
        <w:rPr>
          <w:rFonts w:ascii="Comic Sans MS" w:hAnsi="Comic Sans MS"/>
          <w:sz w:val="22"/>
          <w:szCs w:val="22"/>
          <w:lang w:eastAsia="ar-SA"/>
        </w:rPr>
        <w:t xml:space="preserve">Toutes difficultés de paiement doivent être signalées </w:t>
      </w:r>
      <w:r>
        <w:rPr>
          <w:rFonts w:ascii="Comic Sans MS" w:hAnsi="Comic Sans MS"/>
          <w:sz w:val="22"/>
          <w:szCs w:val="22"/>
          <w:lang w:eastAsia="ar-SA"/>
        </w:rPr>
        <w:t>à la directrice</w:t>
      </w:r>
      <w:r w:rsidRPr="00D60BED">
        <w:rPr>
          <w:rFonts w:ascii="Comic Sans MS" w:hAnsi="Comic Sans MS"/>
          <w:sz w:val="22"/>
          <w:szCs w:val="22"/>
          <w:lang w:eastAsia="ar-SA"/>
        </w:rPr>
        <w:t>.</w:t>
      </w:r>
    </w:p>
    <w:p w:rsidR="00D60BED" w:rsidRDefault="00D60BED" w:rsidP="00D60BED">
      <w:pPr>
        <w:jc w:val="both"/>
        <w:rPr>
          <w:rFonts w:ascii="Comic Sans MS" w:hAnsi="Comic Sans MS"/>
          <w:sz w:val="22"/>
          <w:szCs w:val="22"/>
          <w:lang w:eastAsia="ar-SA"/>
        </w:rPr>
      </w:pPr>
    </w:p>
    <w:p w:rsidR="00686CCB" w:rsidRPr="008D1A4C" w:rsidRDefault="00686CCB" w:rsidP="00686CCB">
      <w:pPr>
        <w:jc w:val="both"/>
        <w:rPr>
          <w:rFonts w:ascii="Comic Sans MS" w:hAnsi="Comic Sans MS"/>
          <w:sz w:val="22"/>
          <w:szCs w:val="22"/>
          <w:lang w:eastAsia="ar-SA"/>
        </w:rPr>
      </w:pPr>
      <w:r w:rsidRPr="00686CCB">
        <w:rPr>
          <w:rFonts w:ascii="Comic Sans MS" w:hAnsi="Comic Sans MS"/>
          <w:sz w:val="22"/>
          <w:szCs w:val="22"/>
          <w:lang w:eastAsia="ar-SA"/>
        </w:rPr>
        <w:t>En cas de paiement par chèque, l’encaissement aura lieu au début du mois suivant la période d’inscription.</w:t>
      </w:r>
      <w:r w:rsidRPr="00686CCB">
        <w:rPr>
          <w:rFonts w:ascii="Comic Sans MS" w:hAnsi="Comic Sans MS"/>
          <w:sz w:val="22"/>
          <w:szCs w:val="22"/>
          <w:lang w:eastAsia="ar-SA"/>
        </w:rPr>
        <w:t> En cas de paiement multiple, le paiement différé ne pourra excéder 3 chèques. Chaque chèque sera encaissé au début de chaque mois suiva</w:t>
      </w:r>
      <w:r>
        <w:rPr>
          <w:rFonts w:ascii="Comic Sans MS" w:hAnsi="Comic Sans MS"/>
          <w:sz w:val="22"/>
          <w:szCs w:val="22"/>
          <w:lang w:eastAsia="ar-SA"/>
        </w:rPr>
        <w:t>nt.</w:t>
      </w:r>
    </w:p>
    <w:p w:rsidR="00CE7F0B" w:rsidRPr="008D1A4C" w:rsidRDefault="00D60BED" w:rsidP="00CE7F0B">
      <w:pPr>
        <w:jc w:val="both"/>
        <w:rPr>
          <w:rFonts w:ascii="Comic Sans MS" w:hAnsi="Comic Sans MS"/>
          <w:sz w:val="22"/>
          <w:szCs w:val="22"/>
          <w:lang w:eastAsia="ar-SA"/>
        </w:rPr>
      </w:pPr>
      <w:r w:rsidRPr="00D60BED">
        <w:rPr>
          <w:rFonts w:ascii="Comic Sans MS" w:hAnsi="Comic Sans MS"/>
          <w:sz w:val="22"/>
          <w:szCs w:val="22"/>
          <w:lang w:eastAsia="ar-SA"/>
        </w:rPr>
        <w:cr/>
      </w:r>
      <w:r w:rsidR="00CE7F0B" w:rsidRPr="008D1A4C">
        <w:rPr>
          <w:rFonts w:ascii="Comic Sans MS" w:hAnsi="Comic Sans MS"/>
          <w:sz w:val="22"/>
          <w:szCs w:val="22"/>
          <w:lang w:eastAsia="ar-SA"/>
        </w:rPr>
        <w:t>A partir de la validation de l’inscription par paiement, il n’y aura pas de remboursement, en cas d’annulation ou d’absence, sauf sur justificatif (avis médical ou administratif)</w:t>
      </w:r>
    </w:p>
    <w:p w:rsidR="00EF59F6" w:rsidRDefault="00EF59F6" w:rsidP="00EB19FC">
      <w:pPr>
        <w:jc w:val="both"/>
        <w:rPr>
          <w:rFonts w:ascii="Comic Sans MS" w:hAnsi="Comic Sans MS"/>
          <w:sz w:val="22"/>
          <w:szCs w:val="22"/>
          <w:lang w:eastAsia="ar-SA"/>
        </w:rPr>
      </w:pPr>
    </w:p>
    <w:p w:rsidR="00CE7F0B" w:rsidRPr="008D1A4C" w:rsidRDefault="00EB19FC" w:rsidP="00EB19FC">
      <w:pPr>
        <w:jc w:val="both"/>
        <w:rPr>
          <w:rFonts w:ascii="Comic Sans MS" w:hAnsi="Comic Sans MS"/>
          <w:sz w:val="22"/>
          <w:szCs w:val="22"/>
          <w:lang w:eastAsia="ar-SA"/>
        </w:rPr>
      </w:pPr>
      <w:r w:rsidRPr="008D1A4C">
        <w:rPr>
          <w:rFonts w:ascii="Comic Sans MS" w:hAnsi="Comic Sans MS"/>
          <w:sz w:val="22"/>
          <w:szCs w:val="22"/>
          <w:lang w:eastAsia="ar-SA"/>
        </w:rPr>
        <w:t>L’annulation d’une activité par l’accueil de loisirs entraînera</w:t>
      </w:r>
      <w:r w:rsidR="00252DF6" w:rsidRPr="008D1A4C">
        <w:rPr>
          <w:rFonts w:ascii="Comic Sans MS" w:hAnsi="Comic Sans MS"/>
          <w:sz w:val="22"/>
          <w:szCs w:val="22"/>
          <w:lang w:eastAsia="ar-SA"/>
        </w:rPr>
        <w:t xml:space="preserve"> de fait, ou son remplacement, ou</w:t>
      </w:r>
      <w:r w:rsidRPr="008D1A4C">
        <w:rPr>
          <w:rFonts w:ascii="Comic Sans MS" w:hAnsi="Comic Sans MS"/>
          <w:sz w:val="22"/>
          <w:szCs w:val="22"/>
          <w:lang w:eastAsia="ar-SA"/>
        </w:rPr>
        <w:t xml:space="preserve"> son remboursement. </w:t>
      </w:r>
    </w:p>
    <w:p w:rsidR="00686CCB" w:rsidRDefault="00686CCB" w:rsidP="008D1A4C">
      <w:pPr>
        <w:rPr>
          <w:rFonts w:ascii="Comic Sans MS" w:hAnsi="Comic Sans MS"/>
          <w:b/>
          <w:u w:val="single"/>
          <w:lang w:eastAsia="ar-SA"/>
        </w:rPr>
      </w:pPr>
    </w:p>
    <w:p w:rsidR="00816ADE" w:rsidRDefault="00816ADE" w:rsidP="008D1A4C">
      <w:pPr>
        <w:rPr>
          <w:rFonts w:ascii="Comic Sans MS" w:hAnsi="Comic Sans MS"/>
          <w:b/>
          <w:u w:val="single"/>
          <w:lang w:eastAsia="ar-SA"/>
        </w:rPr>
      </w:pPr>
    </w:p>
    <w:p w:rsidR="00816ADE" w:rsidRPr="00816ADE" w:rsidRDefault="00816ADE" w:rsidP="008D1A4C">
      <w:pPr>
        <w:rPr>
          <w:rFonts w:ascii="Comic Sans MS" w:hAnsi="Comic Sans MS"/>
          <w:b/>
          <w:u w:val="single"/>
          <w:lang w:eastAsia="ar-SA"/>
        </w:rPr>
      </w:pPr>
    </w:p>
    <w:p w:rsidR="00686CCB" w:rsidRPr="00816ADE" w:rsidRDefault="00816ADE" w:rsidP="008D1A4C">
      <w:pPr>
        <w:rPr>
          <w:rFonts w:ascii="Comic Sans MS" w:hAnsi="Comic Sans MS"/>
          <w:b/>
          <w:i/>
          <w:sz w:val="32"/>
          <w:szCs w:val="32"/>
          <w:u w:val="single"/>
          <w:lang w:eastAsia="ar-SA"/>
        </w:rPr>
      </w:pPr>
      <w:r w:rsidRPr="00816ADE">
        <w:rPr>
          <w:rFonts w:ascii="Comic Sans MS" w:hAnsi="Comic Sans MS"/>
          <w:b/>
          <w:i/>
          <w:sz w:val="32"/>
          <w:szCs w:val="32"/>
          <w:u w:val="single"/>
          <w:lang w:eastAsia="ar-SA"/>
        </w:rPr>
        <w:t>II. ORGANISATION</w:t>
      </w:r>
    </w:p>
    <w:p w:rsidR="00816ADE" w:rsidRDefault="00816ADE" w:rsidP="008D1A4C">
      <w:pPr>
        <w:rPr>
          <w:rFonts w:ascii="Comic Sans MS" w:hAnsi="Comic Sans MS"/>
          <w:b/>
          <w:u w:val="single"/>
          <w:lang w:eastAsia="ar-SA"/>
        </w:rPr>
      </w:pPr>
    </w:p>
    <w:p w:rsidR="00EA16D1" w:rsidRPr="009761E7" w:rsidRDefault="00EA16D1" w:rsidP="009761E7">
      <w:pPr>
        <w:pStyle w:val="Paragraphedeliste"/>
        <w:numPr>
          <w:ilvl w:val="0"/>
          <w:numId w:val="5"/>
        </w:numPr>
        <w:rPr>
          <w:rFonts w:ascii="Comic Sans MS" w:hAnsi="Comic Sans MS"/>
          <w:b/>
          <w:u w:val="single"/>
          <w:lang w:eastAsia="ar-SA"/>
        </w:rPr>
      </w:pPr>
      <w:r w:rsidRPr="009761E7">
        <w:rPr>
          <w:rFonts w:ascii="Comic Sans MS" w:hAnsi="Comic Sans MS"/>
          <w:b/>
          <w:u w:val="single"/>
          <w:lang w:eastAsia="ar-SA"/>
        </w:rPr>
        <w:t>A</w:t>
      </w:r>
      <w:r w:rsidR="009761E7" w:rsidRPr="009761E7">
        <w:rPr>
          <w:rFonts w:ascii="Comic Sans MS" w:hAnsi="Comic Sans MS"/>
          <w:b/>
          <w:u w:val="single"/>
          <w:lang w:eastAsia="ar-SA"/>
        </w:rPr>
        <w:t xml:space="preserve">ccueil </w:t>
      </w:r>
    </w:p>
    <w:p w:rsidR="00EA16D1" w:rsidRPr="008D1A4C" w:rsidRDefault="00EA16D1" w:rsidP="00EA16D1">
      <w:pPr>
        <w:jc w:val="both"/>
        <w:rPr>
          <w:rFonts w:ascii="Comic Sans MS" w:hAnsi="Comic Sans MS"/>
          <w:sz w:val="22"/>
          <w:szCs w:val="22"/>
          <w:lang w:eastAsia="ar-SA"/>
        </w:rPr>
      </w:pPr>
      <w:r w:rsidRPr="008D1A4C">
        <w:rPr>
          <w:rFonts w:ascii="Comic Sans MS" w:hAnsi="Comic Sans MS"/>
          <w:sz w:val="22"/>
          <w:szCs w:val="22"/>
          <w:lang w:eastAsia="ar-SA"/>
        </w:rPr>
        <w:t xml:space="preserve">L’accueil du jeune se fait directement sur le lieu d’activité, à partir de l’heure indiquée sur la plaquette. </w:t>
      </w:r>
      <w:r w:rsidR="009420D6" w:rsidRPr="008D1A4C">
        <w:rPr>
          <w:rFonts w:ascii="Comic Sans MS" w:hAnsi="Comic Sans MS"/>
          <w:sz w:val="22"/>
          <w:szCs w:val="22"/>
          <w:lang w:eastAsia="ar-SA"/>
        </w:rPr>
        <w:t>Chaque jeune présent à l’accueil de loisirs est sous la responsabilité de l’équipe à partir du début de l’activité jusqu’à la fin de celle-ci. Ainsi, en dehors des horaires d’activités précisés dans la plaquette, le jeune n’est pas sous la responsabilité des animateurs.</w:t>
      </w:r>
    </w:p>
    <w:p w:rsidR="00EF59F6" w:rsidRDefault="00EF59F6" w:rsidP="00EA16D1">
      <w:pPr>
        <w:jc w:val="both"/>
        <w:rPr>
          <w:rFonts w:ascii="Comic Sans MS" w:hAnsi="Comic Sans MS"/>
          <w:sz w:val="22"/>
          <w:szCs w:val="22"/>
          <w:lang w:eastAsia="ar-SA"/>
        </w:rPr>
      </w:pPr>
    </w:p>
    <w:p w:rsidR="00EA16D1" w:rsidRPr="008D1A4C" w:rsidRDefault="00EA16D1" w:rsidP="00EA16D1">
      <w:pPr>
        <w:jc w:val="both"/>
        <w:rPr>
          <w:rFonts w:ascii="Comic Sans MS" w:hAnsi="Comic Sans MS"/>
          <w:sz w:val="22"/>
          <w:szCs w:val="22"/>
          <w:lang w:eastAsia="ar-SA"/>
        </w:rPr>
      </w:pPr>
      <w:r w:rsidRPr="008D1A4C">
        <w:rPr>
          <w:rFonts w:ascii="Comic Sans MS" w:hAnsi="Comic Sans MS"/>
          <w:sz w:val="22"/>
          <w:szCs w:val="22"/>
          <w:lang w:eastAsia="ar-SA"/>
        </w:rPr>
        <w:t>Tout jeune non présent à l’heure du début de l’activité et dont les parents n’auront pas pr</w:t>
      </w:r>
      <w:r w:rsidR="00EF59F6">
        <w:rPr>
          <w:rFonts w:ascii="Comic Sans MS" w:hAnsi="Comic Sans MS"/>
          <w:sz w:val="22"/>
          <w:szCs w:val="22"/>
          <w:lang w:eastAsia="ar-SA"/>
        </w:rPr>
        <w:t xml:space="preserve">évenu au plus tard 30 mn avant, </w:t>
      </w:r>
      <w:r w:rsidRPr="008D1A4C">
        <w:rPr>
          <w:rFonts w:ascii="Comic Sans MS" w:hAnsi="Comic Sans MS"/>
          <w:sz w:val="22"/>
          <w:szCs w:val="22"/>
          <w:lang w:eastAsia="ar-SA"/>
        </w:rPr>
        <w:t>sera considéré comme absent (absence non justifiée)</w:t>
      </w:r>
    </w:p>
    <w:p w:rsidR="00EA16D1" w:rsidRPr="008D1A4C" w:rsidRDefault="00EA16D1" w:rsidP="00EA16D1">
      <w:pPr>
        <w:jc w:val="both"/>
        <w:rPr>
          <w:rFonts w:ascii="Comic Sans MS" w:hAnsi="Comic Sans MS"/>
          <w:sz w:val="22"/>
          <w:szCs w:val="22"/>
          <w:lang w:eastAsia="ar-SA"/>
        </w:rPr>
      </w:pPr>
      <w:r w:rsidRPr="008D1A4C">
        <w:rPr>
          <w:rFonts w:ascii="Comic Sans MS" w:hAnsi="Comic Sans MS"/>
          <w:sz w:val="22"/>
          <w:szCs w:val="22"/>
          <w:lang w:eastAsia="ar-SA"/>
        </w:rPr>
        <w:t xml:space="preserve">De même, lors d’un déplacement </w:t>
      </w:r>
      <w:r w:rsidR="00A863DB" w:rsidRPr="008D1A4C">
        <w:rPr>
          <w:rFonts w:ascii="Comic Sans MS" w:hAnsi="Comic Sans MS"/>
          <w:sz w:val="22"/>
          <w:szCs w:val="22"/>
          <w:lang w:eastAsia="ar-SA"/>
        </w:rPr>
        <w:t xml:space="preserve">(à pied, en </w:t>
      </w:r>
      <w:r w:rsidRPr="008D1A4C">
        <w:rPr>
          <w:rFonts w:ascii="Comic Sans MS" w:hAnsi="Comic Sans MS"/>
          <w:sz w:val="22"/>
          <w:szCs w:val="22"/>
          <w:lang w:eastAsia="ar-SA"/>
        </w:rPr>
        <w:t>bus</w:t>
      </w:r>
      <w:r w:rsidR="00A863DB" w:rsidRPr="008D1A4C">
        <w:rPr>
          <w:rFonts w:ascii="Comic Sans MS" w:hAnsi="Comic Sans MS"/>
          <w:sz w:val="22"/>
          <w:szCs w:val="22"/>
          <w:lang w:eastAsia="ar-SA"/>
        </w:rPr>
        <w:t>…)</w:t>
      </w:r>
      <w:r w:rsidRPr="008D1A4C">
        <w:rPr>
          <w:rFonts w:ascii="Comic Sans MS" w:hAnsi="Comic Sans MS"/>
          <w:sz w:val="22"/>
          <w:szCs w:val="22"/>
          <w:lang w:eastAsia="ar-SA"/>
        </w:rPr>
        <w:t xml:space="preserve">, si le jeune n’est pas là à l’heure du départ, il sera considéré comme absent (absence non justifiée) et </w:t>
      </w:r>
      <w:r w:rsidR="00A863DB" w:rsidRPr="008D1A4C">
        <w:rPr>
          <w:rFonts w:ascii="Comic Sans MS" w:hAnsi="Comic Sans MS"/>
          <w:sz w:val="22"/>
          <w:szCs w:val="22"/>
          <w:lang w:eastAsia="ar-SA"/>
        </w:rPr>
        <w:t xml:space="preserve">ne fera </w:t>
      </w:r>
      <w:r w:rsidR="00EF59F6">
        <w:rPr>
          <w:rFonts w:ascii="Comic Sans MS" w:hAnsi="Comic Sans MS"/>
          <w:sz w:val="22"/>
          <w:szCs w:val="22"/>
          <w:lang w:eastAsia="ar-SA"/>
        </w:rPr>
        <w:t xml:space="preserve">donc </w:t>
      </w:r>
      <w:r w:rsidR="00A863DB" w:rsidRPr="008D1A4C">
        <w:rPr>
          <w:rFonts w:ascii="Comic Sans MS" w:hAnsi="Comic Sans MS"/>
          <w:sz w:val="22"/>
          <w:szCs w:val="22"/>
          <w:lang w:eastAsia="ar-SA"/>
        </w:rPr>
        <w:t>pas parti des effectifs du jour</w:t>
      </w:r>
      <w:r w:rsidR="00EF59F6">
        <w:rPr>
          <w:rFonts w:ascii="Comic Sans MS" w:hAnsi="Comic Sans MS"/>
          <w:sz w:val="22"/>
          <w:szCs w:val="22"/>
          <w:lang w:eastAsia="ar-SA"/>
        </w:rPr>
        <w:t xml:space="preserve"> et le groupe partira sans l’attendre.</w:t>
      </w:r>
    </w:p>
    <w:p w:rsidR="00EF59F6" w:rsidRDefault="00EF59F6" w:rsidP="00EA16D1">
      <w:pPr>
        <w:jc w:val="both"/>
        <w:rPr>
          <w:rFonts w:ascii="Comic Sans MS" w:hAnsi="Comic Sans MS"/>
          <w:sz w:val="22"/>
          <w:szCs w:val="22"/>
          <w:lang w:eastAsia="ar-SA"/>
        </w:rPr>
      </w:pPr>
    </w:p>
    <w:p w:rsidR="00EA16D1" w:rsidRPr="008D1A4C" w:rsidRDefault="00EA16D1" w:rsidP="00EA16D1">
      <w:pPr>
        <w:jc w:val="both"/>
        <w:rPr>
          <w:rFonts w:ascii="Comic Sans MS" w:hAnsi="Comic Sans MS"/>
          <w:sz w:val="22"/>
          <w:szCs w:val="22"/>
          <w:lang w:eastAsia="ar-SA"/>
        </w:rPr>
      </w:pPr>
      <w:r w:rsidRPr="008D1A4C">
        <w:rPr>
          <w:rFonts w:ascii="Comic Sans MS" w:hAnsi="Comic Sans MS"/>
          <w:sz w:val="22"/>
          <w:szCs w:val="22"/>
          <w:lang w:eastAsia="ar-SA"/>
        </w:rPr>
        <w:t>La visite et la présence de personnes non inscrites (famille, amis…) au sein des structures où se déroule l’activité (</w:t>
      </w:r>
      <w:r w:rsidR="00EF59F6">
        <w:rPr>
          <w:rFonts w:ascii="Comic Sans MS" w:hAnsi="Comic Sans MS"/>
          <w:sz w:val="22"/>
          <w:szCs w:val="22"/>
          <w:lang w:eastAsia="ar-SA"/>
        </w:rPr>
        <w:t>halles de sports</w:t>
      </w:r>
      <w:r w:rsidRPr="008D1A4C">
        <w:rPr>
          <w:rFonts w:ascii="Comic Sans MS" w:hAnsi="Comic Sans MS"/>
          <w:sz w:val="22"/>
          <w:szCs w:val="22"/>
          <w:lang w:eastAsia="ar-SA"/>
        </w:rPr>
        <w:t>, salle</w:t>
      </w:r>
      <w:r w:rsidR="00EF59F6">
        <w:rPr>
          <w:rFonts w:ascii="Comic Sans MS" w:hAnsi="Comic Sans MS"/>
          <w:sz w:val="22"/>
          <w:szCs w:val="22"/>
          <w:lang w:eastAsia="ar-SA"/>
        </w:rPr>
        <w:t>s</w:t>
      </w:r>
      <w:r w:rsidRPr="008D1A4C">
        <w:rPr>
          <w:rFonts w:ascii="Comic Sans MS" w:hAnsi="Comic Sans MS"/>
          <w:sz w:val="22"/>
          <w:szCs w:val="22"/>
          <w:lang w:eastAsia="ar-SA"/>
        </w:rPr>
        <w:t xml:space="preserve"> po</w:t>
      </w:r>
      <w:r w:rsidR="00EF59F6">
        <w:rPr>
          <w:rFonts w:ascii="Comic Sans MS" w:hAnsi="Comic Sans MS"/>
          <w:sz w:val="22"/>
          <w:szCs w:val="22"/>
          <w:lang w:eastAsia="ar-SA"/>
        </w:rPr>
        <w:t>lyvalentes.</w:t>
      </w:r>
      <w:r w:rsidRPr="008D1A4C">
        <w:rPr>
          <w:rFonts w:ascii="Comic Sans MS" w:hAnsi="Comic Sans MS"/>
          <w:sz w:val="22"/>
          <w:szCs w:val="22"/>
          <w:lang w:eastAsia="ar-SA"/>
        </w:rPr>
        <w:t>..) n’est pas autorisée, sauf en cas de demande particulière validée par la directrice ou sur invitation formulée par l’équipe d’animation.</w:t>
      </w:r>
    </w:p>
    <w:p w:rsidR="00686CCB" w:rsidRDefault="00686CCB" w:rsidP="008D1A4C">
      <w:pPr>
        <w:rPr>
          <w:rFonts w:ascii="Comic Sans MS" w:hAnsi="Comic Sans MS"/>
          <w:b/>
          <w:u w:val="single"/>
          <w:lang w:eastAsia="ar-SA"/>
        </w:rPr>
      </w:pPr>
    </w:p>
    <w:p w:rsidR="009761E7" w:rsidRPr="00816ADE" w:rsidRDefault="009761E7" w:rsidP="008D1A4C">
      <w:pPr>
        <w:rPr>
          <w:rFonts w:ascii="Comic Sans MS" w:hAnsi="Comic Sans MS"/>
          <w:b/>
          <w:u w:val="single"/>
          <w:lang w:eastAsia="ar-SA"/>
        </w:rPr>
      </w:pPr>
    </w:p>
    <w:p w:rsidR="00347744" w:rsidRPr="009761E7" w:rsidRDefault="00EA16D1" w:rsidP="009761E7">
      <w:pPr>
        <w:pStyle w:val="Paragraphedeliste"/>
        <w:numPr>
          <w:ilvl w:val="0"/>
          <w:numId w:val="5"/>
        </w:numPr>
        <w:rPr>
          <w:rFonts w:ascii="Comic Sans MS" w:hAnsi="Comic Sans MS"/>
          <w:b/>
          <w:u w:val="single"/>
          <w:lang w:eastAsia="ar-SA"/>
        </w:rPr>
      </w:pPr>
      <w:r w:rsidRPr="009761E7">
        <w:rPr>
          <w:rFonts w:ascii="Comic Sans MS" w:hAnsi="Comic Sans MS"/>
          <w:b/>
          <w:u w:val="single"/>
          <w:lang w:eastAsia="ar-SA"/>
        </w:rPr>
        <w:t>R</w:t>
      </w:r>
      <w:r w:rsidR="009761E7">
        <w:rPr>
          <w:rFonts w:ascii="Comic Sans MS" w:hAnsi="Comic Sans MS"/>
          <w:b/>
          <w:u w:val="single"/>
          <w:lang w:eastAsia="ar-SA"/>
        </w:rPr>
        <w:t>é</w:t>
      </w:r>
      <w:r w:rsidR="009761E7" w:rsidRPr="009761E7">
        <w:rPr>
          <w:rFonts w:ascii="Comic Sans MS" w:hAnsi="Comic Sans MS"/>
          <w:b/>
          <w:u w:val="single"/>
          <w:lang w:eastAsia="ar-SA"/>
        </w:rPr>
        <w:t>cup</w:t>
      </w:r>
      <w:r w:rsidR="009761E7">
        <w:rPr>
          <w:rFonts w:ascii="Comic Sans MS" w:hAnsi="Comic Sans MS"/>
          <w:b/>
          <w:u w:val="single"/>
          <w:lang w:eastAsia="ar-SA"/>
        </w:rPr>
        <w:t>é</w:t>
      </w:r>
      <w:r w:rsidR="009761E7" w:rsidRPr="009761E7">
        <w:rPr>
          <w:rFonts w:ascii="Comic Sans MS" w:hAnsi="Comic Sans MS"/>
          <w:b/>
          <w:u w:val="single"/>
          <w:lang w:eastAsia="ar-SA"/>
        </w:rPr>
        <w:t xml:space="preserve">ration / reprise </w:t>
      </w:r>
    </w:p>
    <w:p w:rsidR="003C1ADD" w:rsidRPr="008D1A4C" w:rsidRDefault="003C1ADD" w:rsidP="003C1ADD">
      <w:pPr>
        <w:jc w:val="both"/>
        <w:rPr>
          <w:rFonts w:ascii="Comic Sans MS" w:hAnsi="Comic Sans MS"/>
          <w:sz w:val="22"/>
          <w:szCs w:val="22"/>
          <w:lang w:eastAsia="ar-SA"/>
        </w:rPr>
      </w:pPr>
      <w:r w:rsidRPr="008D1A4C">
        <w:rPr>
          <w:rFonts w:ascii="Comic Sans MS" w:hAnsi="Comic Sans MS"/>
          <w:sz w:val="22"/>
          <w:szCs w:val="22"/>
          <w:lang w:eastAsia="ar-SA"/>
        </w:rPr>
        <w:t>A titre exceptionnel, les parents peuvent récupérer leur enfant avant la fin de l’activité. Dans ce cas, ils doivent signer auprès de l’animateur responsable une décharge de responsabilité.</w:t>
      </w:r>
      <w:r w:rsidR="00EF59F6">
        <w:rPr>
          <w:rFonts w:ascii="Comic Sans MS" w:hAnsi="Comic Sans MS"/>
          <w:sz w:val="22"/>
          <w:szCs w:val="22"/>
          <w:lang w:eastAsia="ar-SA"/>
        </w:rPr>
        <w:t xml:space="preserve"> </w:t>
      </w:r>
    </w:p>
    <w:p w:rsidR="003C1ADD" w:rsidRPr="008D1A4C" w:rsidRDefault="003C1ADD" w:rsidP="003C1ADD">
      <w:pPr>
        <w:jc w:val="both"/>
        <w:rPr>
          <w:rFonts w:ascii="Comic Sans MS" w:hAnsi="Comic Sans MS"/>
          <w:sz w:val="22"/>
          <w:szCs w:val="22"/>
          <w:lang w:eastAsia="ar-SA"/>
        </w:rPr>
      </w:pPr>
    </w:p>
    <w:p w:rsidR="003C1ADD" w:rsidRPr="008D1A4C" w:rsidRDefault="003C1ADD" w:rsidP="003C1ADD">
      <w:pPr>
        <w:jc w:val="both"/>
        <w:rPr>
          <w:rFonts w:ascii="Comic Sans MS" w:hAnsi="Comic Sans MS"/>
          <w:sz w:val="22"/>
          <w:szCs w:val="22"/>
          <w:lang w:eastAsia="ar-SA"/>
        </w:rPr>
      </w:pPr>
      <w:r w:rsidRPr="008D1A4C">
        <w:rPr>
          <w:rFonts w:ascii="Comic Sans MS" w:hAnsi="Comic Sans MS"/>
          <w:sz w:val="22"/>
          <w:szCs w:val="22"/>
          <w:lang w:eastAsia="ar-SA"/>
        </w:rPr>
        <w:t>L’équipe d’animation se réfère aux autorisations de sorties qui ont été signées lors de l’inscription et ne fera aucune dérogation. Si un parent veut changer les autorisations de sorties, il en fait la demande auprès de la directrice pour  remplir une nouvelle autorisation qui sera reversée au dossier</w:t>
      </w:r>
    </w:p>
    <w:p w:rsidR="00EF59F6" w:rsidRDefault="00EF59F6" w:rsidP="003C1ADD">
      <w:pPr>
        <w:jc w:val="both"/>
        <w:rPr>
          <w:rFonts w:ascii="Comic Sans MS" w:hAnsi="Comic Sans MS"/>
          <w:sz w:val="22"/>
          <w:szCs w:val="22"/>
          <w:lang w:eastAsia="ar-SA"/>
        </w:rPr>
      </w:pPr>
    </w:p>
    <w:p w:rsidR="003C1ADD" w:rsidRPr="008D1A4C" w:rsidRDefault="003C1ADD" w:rsidP="003C1ADD">
      <w:pPr>
        <w:jc w:val="both"/>
        <w:rPr>
          <w:rFonts w:ascii="Comic Sans MS" w:hAnsi="Comic Sans MS"/>
          <w:sz w:val="22"/>
          <w:szCs w:val="22"/>
          <w:lang w:eastAsia="ar-SA"/>
        </w:rPr>
      </w:pPr>
      <w:r w:rsidRPr="008D1A4C">
        <w:rPr>
          <w:rFonts w:ascii="Comic Sans MS" w:hAnsi="Comic Sans MS"/>
          <w:sz w:val="22"/>
          <w:szCs w:val="22"/>
          <w:lang w:eastAsia="ar-SA"/>
        </w:rPr>
        <w:t>Dans le cas où l’autorisation de sortie initiale ne serait pas rempli</w:t>
      </w:r>
      <w:r w:rsidR="00C838EB" w:rsidRPr="008D1A4C">
        <w:rPr>
          <w:rFonts w:ascii="Comic Sans MS" w:hAnsi="Comic Sans MS"/>
          <w:sz w:val="22"/>
          <w:szCs w:val="22"/>
          <w:lang w:eastAsia="ar-SA"/>
        </w:rPr>
        <w:t>e,</w:t>
      </w:r>
      <w:r w:rsidRPr="008D1A4C">
        <w:rPr>
          <w:rFonts w:ascii="Comic Sans MS" w:hAnsi="Comic Sans MS"/>
          <w:sz w:val="22"/>
          <w:szCs w:val="22"/>
          <w:lang w:eastAsia="ar-SA"/>
        </w:rPr>
        <w:t xml:space="preserve"> l’équipe d’animation considérera que le jeune n’est pas autorisé à rentrer seul.</w:t>
      </w:r>
    </w:p>
    <w:p w:rsidR="00EF59F6" w:rsidRDefault="00EF59F6" w:rsidP="003C1ADD">
      <w:pPr>
        <w:jc w:val="both"/>
        <w:rPr>
          <w:rFonts w:ascii="Comic Sans MS" w:hAnsi="Comic Sans MS"/>
          <w:sz w:val="22"/>
          <w:szCs w:val="22"/>
          <w:lang w:eastAsia="ar-SA"/>
        </w:rPr>
      </w:pPr>
    </w:p>
    <w:p w:rsidR="00C838EB" w:rsidRPr="008D1A4C" w:rsidRDefault="00C838EB" w:rsidP="003C1ADD">
      <w:pPr>
        <w:jc w:val="both"/>
        <w:rPr>
          <w:rFonts w:ascii="Comic Sans MS" w:hAnsi="Comic Sans MS"/>
          <w:sz w:val="22"/>
          <w:szCs w:val="22"/>
          <w:lang w:eastAsia="ar-SA"/>
        </w:rPr>
      </w:pPr>
      <w:r w:rsidRPr="008D1A4C">
        <w:rPr>
          <w:rFonts w:ascii="Comic Sans MS" w:hAnsi="Comic Sans MS"/>
          <w:sz w:val="22"/>
          <w:szCs w:val="22"/>
          <w:lang w:eastAsia="ar-SA"/>
        </w:rPr>
        <w:t xml:space="preserve">En cas de retard exceptionnel </w:t>
      </w:r>
      <w:r w:rsidR="00EA16D1" w:rsidRPr="008D1A4C">
        <w:rPr>
          <w:rFonts w:ascii="Comic Sans MS" w:hAnsi="Comic Sans MS"/>
          <w:sz w:val="22"/>
          <w:szCs w:val="22"/>
          <w:lang w:eastAsia="ar-SA"/>
        </w:rPr>
        <w:t xml:space="preserve">(moins de 10mn) </w:t>
      </w:r>
      <w:r w:rsidRPr="008D1A4C">
        <w:rPr>
          <w:rFonts w:ascii="Comic Sans MS" w:hAnsi="Comic Sans MS"/>
          <w:sz w:val="22"/>
          <w:szCs w:val="22"/>
          <w:lang w:eastAsia="ar-SA"/>
        </w:rPr>
        <w:t>et dans la mesure du possible, les parents ou responsables doivent prévenir la direction</w:t>
      </w:r>
    </w:p>
    <w:p w:rsidR="00EF59F6" w:rsidRDefault="00EF59F6" w:rsidP="003C1ADD">
      <w:pPr>
        <w:jc w:val="both"/>
        <w:rPr>
          <w:rFonts w:ascii="Comic Sans MS" w:hAnsi="Comic Sans MS"/>
          <w:sz w:val="22"/>
          <w:szCs w:val="22"/>
          <w:lang w:eastAsia="ar-SA"/>
        </w:rPr>
      </w:pPr>
    </w:p>
    <w:p w:rsidR="00C838EB" w:rsidRPr="008D1A4C" w:rsidRDefault="00C838EB" w:rsidP="003C1ADD">
      <w:pPr>
        <w:jc w:val="both"/>
        <w:rPr>
          <w:rFonts w:ascii="Comic Sans MS" w:hAnsi="Comic Sans MS"/>
          <w:sz w:val="22"/>
          <w:szCs w:val="22"/>
          <w:lang w:eastAsia="ar-SA"/>
        </w:rPr>
      </w:pPr>
      <w:r w:rsidRPr="008D1A4C">
        <w:rPr>
          <w:rFonts w:ascii="Comic Sans MS" w:hAnsi="Comic Sans MS"/>
          <w:sz w:val="22"/>
          <w:szCs w:val="22"/>
          <w:lang w:eastAsia="ar-SA"/>
        </w:rPr>
        <w:t>Si un jeune est encore présent sur le lieu d’activité alors que l’horaire est dépassé</w:t>
      </w:r>
      <w:r w:rsidR="00EA16D1" w:rsidRPr="008D1A4C">
        <w:rPr>
          <w:rFonts w:ascii="Comic Sans MS" w:hAnsi="Comic Sans MS"/>
          <w:sz w:val="22"/>
          <w:szCs w:val="22"/>
          <w:lang w:eastAsia="ar-SA"/>
        </w:rPr>
        <w:t xml:space="preserve"> (plus de 20mn)</w:t>
      </w:r>
      <w:r w:rsidRPr="008D1A4C">
        <w:rPr>
          <w:rFonts w:ascii="Comic Sans MS" w:hAnsi="Comic Sans MS"/>
          <w:sz w:val="22"/>
          <w:szCs w:val="22"/>
          <w:lang w:eastAsia="ar-SA"/>
        </w:rPr>
        <w:t>, la direct</w:t>
      </w:r>
      <w:r w:rsidR="00A863DB" w:rsidRPr="008D1A4C">
        <w:rPr>
          <w:rFonts w:ascii="Comic Sans MS" w:hAnsi="Comic Sans MS"/>
          <w:sz w:val="22"/>
          <w:szCs w:val="22"/>
          <w:lang w:eastAsia="ar-SA"/>
        </w:rPr>
        <w:t xml:space="preserve">ion </w:t>
      </w:r>
      <w:r w:rsidRPr="008D1A4C">
        <w:rPr>
          <w:rFonts w:ascii="Comic Sans MS" w:hAnsi="Comic Sans MS"/>
          <w:sz w:val="22"/>
          <w:szCs w:val="22"/>
          <w:lang w:eastAsia="ar-SA"/>
        </w:rPr>
        <w:t>contactera les parents et en cas de non réponse, prendra les dispositions nécessaires conformément aux textes de lois en vigueur</w:t>
      </w:r>
      <w:r w:rsidR="00A863DB" w:rsidRPr="008D1A4C">
        <w:rPr>
          <w:rFonts w:ascii="Comic Sans MS" w:hAnsi="Comic Sans MS"/>
          <w:sz w:val="22"/>
          <w:szCs w:val="22"/>
          <w:lang w:eastAsia="ar-SA"/>
        </w:rPr>
        <w:t xml:space="preserve">, qui prévoit </w:t>
      </w:r>
      <w:r w:rsidR="00EB19FC" w:rsidRPr="008D1A4C">
        <w:rPr>
          <w:rFonts w:ascii="Comic Sans MS" w:hAnsi="Comic Sans MS"/>
          <w:sz w:val="22"/>
          <w:szCs w:val="22"/>
          <w:lang w:eastAsia="ar-SA"/>
        </w:rPr>
        <w:t>de faire appel à la gendarmerie la plus proche pour indiquer la conduite à tenir.</w:t>
      </w:r>
    </w:p>
    <w:p w:rsidR="00686CCB" w:rsidRDefault="00686CCB" w:rsidP="008D1A4C">
      <w:pPr>
        <w:rPr>
          <w:rFonts w:ascii="Comic Sans MS" w:hAnsi="Comic Sans MS"/>
          <w:b/>
          <w:u w:val="single"/>
          <w:lang w:eastAsia="ar-SA"/>
        </w:rPr>
      </w:pPr>
    </w:p>
    <w:p w:rsidR="009761E7" w:rsidRPr="00816ADE" w:rsidRDefault="009761E7" w:rsidP="008D1A4C">
      <w:pPr>
        <w:rPr>
          <w:rFonts w:ascii="Comic Sans MS" w:hAnsi="Comic Sans MS"/>
          <w:b/>
          <w:u w:val="single"/>
          <w:lang w:eastAsia="ar-SA"/>
        </w:rPr>
      </w:pPr>
    </w:p>
    <w:p w:rsidR="00CE7F0B" w:rsidRPr="009761E7" w:rsidRDefault="00CE7F0B" w:rsidP="009761E7">
      <w:pPr>
        <w:pStyle w:val="Paragraphedeliste"/>
        <w:numPr>
          <w:ilvl w:val="0"/>
          <w:numId w:val="5"/>
        </w:numPr>
        <w:rPr>
          <w:rFonts w:ascii="Comic Sans MS" w:hAnsi="Comic Sans MS"/>
          <w:b/>
          <w:u w:val="single"/>
          <w:lang w:eastAsia="ar-SA"/>
        </w:rPr>
      </w:pPr>
      <w:r w:rsidRPr="009761E7">
        <w:rPr>
          <w:rFonts w:ascii="Comic Sans MS" w:hAnsi="Comic Sans MS"/>
          <w:b/>
          <w:u w:val="single"/>
          <w:lang w:eastAsia="ar-SA"/>
        </w:rPr>
        <w:t>S</w:t>
      </w:r>
      <w:r w:rsidR="009761E7">
        <w:rPr>
          <w:rFonts w:ascii="Comic Sans MS" w:hAnsi="Comic Sans MS"/>
          <w:b/>
          <w:u w:val="single"/>
          <w:lang w:eastAsia="ar-SA"/>
        </w:rPr>
        <w:t>anté</w:t>
      </w:r>
    </w:p>
    <w:p w:rsidR="009420D6" w:rsidRPr="008D1A4C" w:rsidRDefault="009420D6" w:rsidP="009420D6">
      <w:pPr>
        <w:jc w:val="both"/>
        <w:rPr>
          <w:rFonts w:ascii="Comic Sans MS" w:hAnsi="Comic Sans MS"/>
          <w:sz w:val="22"/>
          <w:szCs w:val="22"/>
          <w:lang w:eastAsia="ar-SA"/>
        </w:rPr>
      </w:pPr>
      <w:r w:rsidRPr="008D1A4C">
        <w:rPr>
          <w:rFonts w:ascii="Comic Sans MS" w:hAnsi="Comic Sans MS"/>
          <w:sz w:val="22"/>
          <w:szCs w:val="22"/>
          <w:lang w:eastAsia="ar-SA"/>
        </w:rPr>
        <w:t>Les familles dont les enfants doivent suivre un traitement médical doivent fournir obligatoirement une photocopie de l’ordonnance. Aussi, nous ne sommes pas habilités à apporter des soins médicaux de base tels que cachets pour les maux de tête, de ventre…</w:t>
      </w:r>
      <w:r w:rsidR="00D93DB5">
        <w:rPr>
          <w:rFonts w:ascii="Comic Sans MS" w:hAnsi="Comic Sans MS"/>
          <w:sz w:val="22"/>
          <w:szCs w:val="22"/>
          <w:lang w:eastAsia="ar-SA"/>
        </w:rPr>
        <w:t xml:space="preserve"> (</w:t>
      </w:r>
      <w:r w:rsidR="00AA7279">
        <w:rPr>
          <w:rFonts w:ascii="Comic Sans MS" w:hAnsi="Comic Sans MS"/>
          <w:sz w:val="22"/>
          <w:szCs w:val="22"/>
          <w:lang w:eastAsia="ar-SA"/>
        </w:rPr>
        <w:t>Homéopathie</w:t>
      </w:r>
      <w:r w:rsidR="00D93DB5">
        <w:rPr>
          <w:rFonts w:ascii="Comic Sans MS" w:hAnsi="Comic Sans MS"/>
          <w:sz w:val="22"/>
          <w:szCs w:val="22"/>
          <w:lang w:eastAsia="ar-SA"/>
        </w:rPr>
        <w:t xml:space="preserve"> compris</w:t>
      </w:r>
      <w:r w:rsidR="00AA7279">
        <w:rPr>
          <w:rFonts w:ascii="Comic Sans MS" w:hAnsi="Comic Sans MS"/>
          <w:sz w:val="22"/>
          <w:szCs w:val="22"/>
          <w:lang w:eastAsia="ar-SA"/>
        </w:rPr>
        <w:t>e</w:t>
      </w:r>
      <w:r w:rsidR="00CE7F0B" w:rsidRPr="008D1A4C">
        <w:rPr>
          <w:rFonts w:ascii="Comic Sans MS" w:hAnsi="Comic Sans MS"/>
          <w:sz w:val="22"/>
          <w:szCs w:val="22"/>
          <w:lang w:eastAsia="ar-SA"/>
        </w:rPr>
        <w:t>)</w:t>
      </w:r>
      <w:r w:rsidR="00AA7279">
        <w:rPr>
          <w:rFonts w:ascii="Comic Sans MS" w:hAnsi="Comic Sans MS"/>
          <w:sz w:val="22"/>
          <w:szCs w:val="22"/>
          <w:lang w:eastAsia="ar-SA"/>
        </w:rPr>
        <w:t>.</w:t>
      </w:r>
    </w:p>
    <w:p w:rsidR="00CE7F0B" w:rsidRPr="008D1A4C" w:rsidRDefault="00CE7F0B" w:rsidP="009420D6">
      <w:pPr>
        <w:jc w:val="both"/>
        <w:rPr>
          <w:rFonts w:ascii="Comic Sans MS" w:hAnsi="Comic Sans MS"/>
          <w:sz w:val="22"/>
          <w:szCs w:val="22"/>
          <w:lang w:eastAsia="ar-SA"/>
        </w:rPr>
      </w:pPr>
    </w:p>
    <w:p w:rsidR="00AC5C1B" w:rsidRPr="008D1A4C" w:rsidRDefault="00CE7F0B" w:rsidP="009420D6">
      <w:pPr>
        <w:jc w:val="both"/>
        <w:rPr>
          <w:rFonts w:ascii="Comic Sans MS" w:hAnsi="Comic Sans MS"/>
          <w:sz w:val="22"/>
          <w:szCs w:val="22"/>
          <w:lang w:eastAsia="ar-SA"/>
        </w:rPr>
      </w:pPr>
      <w:r w:rsidRPr="008D1A4C">
        <w:rPr>
          <w:rFonts w:ascii="Comic Sans MS" w:hAnsi="Comic Sans MS"/>
          <w:sz w:val="22"/>
          <w:szCs w:val="22"/>
          <w:lang w:eastAsia="ar-SA"/>
        </w:rPr>
        <w:t>Un certificat médical n’est pas obligatoire pour participer aux activités de l’ALSH. Par contre,</w:t>
      </w:r>
      <w:r w:rsidR="00517722" w:rsidRPr="008D1A4C">
        <w:rPr>
          <w:rFonts w:ascii="Comic Sans MS" w:hAnsi="Comic Sans MS"/>
          <w:sz w:val="22"/>
          <w:szCs w:val="22"/>
          <w:lang w:eastAsia="ar-SA"/>
        </w:rPr>
        <w:t xml:space="preserve"> </w:t>
      </w:r>
      <w:r w:rsidRPr="008D1A4C">
        <w:rPr>
          <w:rFonts w:ascii="Comic Sans MS" w:hAnsi="Comic Sans MS"/>
          <w:sz w:val="22"/>
          <w:szCs w:val="22"/>
          <w:lang w:eastAsia="ar-SA"/>
        </w:rPr>
        <w:t>il peut en être demandé un pour des activités spécifiques</w:t>
      </w:r>
      <w:r w:rsidR="00517722" w:rsidRPr="008D1A4C">
        <w:rPr>
          <w:rFonts w:ascii="Comic Sans MS" w:hAnsi="Comic Sans MS"/>
          <w:sz w:val="22"/>
          <w:szCs w:val="22"/>
          <w:lang w:eastAsia="ar-SA"/>
        </w:rPr>
        <w:t>.</w:t>
      </w:r>
      <w:r w:rsidR="009761E7">
        <w:rPr>
          <w:rFonts w:ascii="Comic Sans MS" w:hAnsi="Comic Sans MS"/>
          <w:sz w:val="22"/>
          <w:szCs w:val="22"/>
          <w:lang w:eastAsia="ar-SA"/>
        </w:rPr>
        <w:t xml:space="preserve"> </w:t>
      </w:r>
      <w:r w:rsidR="00AC5C1B" w:rsidRPr="008D1A4C">
        <w:rPr>
          <w:rFonts w:ascii="Comic Sans MS" w:hAnsi="Comic Sans MS"/>
          <w:sz w:val="22"/>
          <w:szCs w:val="22"/>
          <w:lang w:eastAsia="ar-SA"/>
        </w:rPr>
        <w:t xml:space="preserve">Les allergies (alimentaires, graminées..), ou autres pathologies chroniques (asthme, prise de médicament…) doivent être dûment spécifiées sur la fiche sanitaire </w:t>
      </w:r>
    </w:p>
    <w:p w:rsidR="00AC5C1B" w:rsidRPr="008D1A4C" w:rsidRDefault="00AC5C1B" w:rsidP="009420D6">
      <w:pPr>
        <w:jc w:val="both"/>
        <w:rPr>
          <w:rFonts w:ascii="Comic Sans MS" w:hAnsi="Comic Sans MS"/>
          <w:sz w:val="22"/>
          <w:szCs w:val="22"/>
          <w:lang w:eastAsia="ar-SA"/>
        </w:rPr>
      </w:pPr>
    </w:p>
    <w:p w:rsidR="009420D6" w:rsidRPr="008D1A4C" w:rsidRDefault="00517722" w:rsidP="009420D6">
      <w:pPr>
        <w:jc w:val="both"/>
        <w:rPr>
          <w:rFonts w:ascii="Comic Sans MS" w:hAnsi="Comic Sans MS"/>
          <w:sz w:val="22"/>
          <w:szCs w:val="22"/>
          <w:lang w:eastAsia="ar-SA"/>
        </w:rPr>
      </w:pPr>
      <w:r w:rsidRPr="008D1A4C">
        <w:rPr>
          <w:rFonts w:ascii="Comic Sans MS" w:hAnsi="Comic Sans MS"/>
          <w:sz w:val="22"/>
          <w:szCs w:val="22"/>
          <w:lang w:eastAsia="ar-SA"/>
        </w:rPr>
        <w:t>En cas de symptômes de maladie, la directrice contactera les parents ou responsable légal pour qu’ils viennent récupérer leur enfant</w:t>
      </w:r>
    </w:p>
    <w:p w:rsidR="00AA7279" w:rsidRDefault="00AA7279" w:rsidP="00E5460C">
      <w:pPr>
        <w:jc w:val="both"/>
        <w:rPr>
          <w:rFonts w:ascii="Comic Sans MS" w:hAnsi="Comic Sans MS"/>
          <w:sz w:val="22"/>
          <w:szCs w:val="22"/>
          <w:lang w:eastAsia="ar-SA"/>
        </w:rPr>
      </w:pPr>
    </w:p>
    <w:p w:rsidR="00E5460C" w:rsidRPr="008D1A4C" w:rsidRDefault="00E5460C" w:rsidP="00E5460C">
      <w:pPr>
        <w:jc w:val="both"/>
        <w:rPr>
          <w:rFonts w:ascii="Comic Sans MS" w:hAnsi="Comic Sans MS"/>
          <w:sz w:val="22"/>
          <w:szCs w:val="22"/>
          <w:lang w:eastAsia="ar-SA"/>
        </w:rPr>
      </w:pPr>
      <w:r w:rsidRPr="008D1A4C">
        <w:rPr>
          <w:rFonts w:ascii="Comic Sans MS" w:hAnsi="Comic Sans MS"/>
          <w:sz w:val="22"/>
          <w:szCs w:val="22"/>
          <w:lang w:eastAsia="ar-SA"/>
        </w:rPr>
        <w:t>En cas d’accident pendant l’activité, les animateurs préviennent la direction qui avertit les parents ou représentants légaux du jeune.</w:t>
      </w:r>
      <w:r w:rsidR="009761E7">
        <w:rPr>
          <w:rFonts w:ascii="Comic Sans MS" w:hAnsi="Comic Sans MS"/>
          <w:sz w:val="22"/>
          <w:szCs w:val="22"/>
          <w:lang w:eastAsia="ar-SA"/>
        </w:rPr>
        <w:t xml:space="preserve"> </w:t>
      </w:r>
      <w:r w:rsidRPr="008D1A4C">
        <w:rPr>
          <w:rFonts w:ascii="Comic Sans MS" w:hAnsi="Comic Sans MS"/>
          <w:sz w:val="22"/>
          <w:szCs w:val="22"/>
          <w:lang w:eastAsia="ar-SA"/>
        </w:rPr>
        <w:t>Ce</w:t>
      </w:r>
      <w:r w:rsidR="009761E7">
        <w:rPr>
          <w:rFonts w:ascii="Comic Sans MS" w:hAnsi="Comic Sans MS"/>
          <w:sz w:val="22"/>
          <w:szCs w:val="22"/>
          <w:lang w:eastAsia="ar-SA"/>
        </w:rPr>
        <w:t xml:space="preserve">ux– ci, si l’accident est bénin, </w:t>
      </w:r>
      <w:r w:rsidRPr="008D1A4C">
        <w:rPr>
          <w:rFonts w:ascii="Comic Sans MS" w:hAnsi="Comic Sans MS"/>
          <w:sz w:val="22"/>
          <w:szCs w:val="22"/>
          <w:lang w:eastAsia="ar-SA"/>
        </w:rPr>
        <w:t>peuvent récupérer leur enfant pour l’emme</w:t>
      </w:r>
      <w:r w:rsidR="00686CCB">
        <w:rPr>
          <w:rFonts w:ascii="Comic Sans MS" w:hAnsi="Comic Sans MS"/>
          <w:sz w:val="22"/>
          <w:szCs w:val="22"/>
          <w:lang w:eastAsia="ar-SA"/>
        </w:rPr>
        <w:t xml:space="preserve">ner eux-mêmes le faire examiner </w:t>
      </w:r>
      <w:r w:rsidRPr="008D1A4C">
        <w:rPr>
          <w:rFonts w:ascii="Comic Sans MS" w:hAnsi="Comic Sans MS"/>
          <w:sz w:val="22"/>
          <w:szCs w:val="22"/>
          <w:lang w:eastAsia="ar-SA"/>
        </w:rPr>
        <w:t>(</w:t>
      </w:r>
      <w:r w:rsidR="00686CCB">
        <w:rPr>
          <w:rFonts w:ascii="Comic Sans MS" w:hAnsi="Comic Sans MS"/>
          <w:sz w:val="22"/>
          <w:szCs w:val="22"/>
          <w:lang w:eastAsia="ar-SA"/>
        </w:rPr>
        <w:t>u</w:t>
      </w:r>
      <w:r w:rsidRPr="008D1A4C">
        <w:rPr>
          <w:rFonts w:ascii="Comic Sans MS" w:hAnsi="Comic Sans MS"/>
          <w:sz w:val="22"/>
          <w:szCs w:val="22"/>
          <w:lang w:eastAsia="ar-SA"/>
        </w:rPr>
        <w:t>ne autorisation parentale de sortie est alors à signer) ou demandent à ce que la directrice emmène leur enfant chez le médecin, pharmacie…</w:t>
      </w:r>
    </w:p>
    <w:p w:rsidR="00AA7279" w:rsidRDefault="00AA7279" w:rsidP="00E5460C">
      <w:pPr>
        <w:jc w:val="both"/>
        <w:rPr>
          <w:rFonts w:ascii="Comic Sans MS" w:hAnsi="Comic Sans MS"/>
          <w:sz w:val="22"/>
          <w:szCs w:val="22"/>
          <w:lang w:eastAsia="ar-SA"/>
        </w:rPr>
      </w:pPr>
    </w:p>
    <w:p w:rsidR="00E5460C" w:rsidRPr="008D1A4C" w:rsidRDefault="00E5460C" w:rsidP="00E5460C">
      <w:pPr>
        <w:jc w:val="both"/>
        <w:rPr>
          <w:rFonts w:ascii="Comic Sans MS" w:hAnsi="Comic Sans MS"/>
          <w:sz w:val="22"/>
          <w:szCs w:val="22"/>
          <w:lang w:eastAsia="ar-SA"/>
        </w:rPr>
      </w:pPr>
      <w:r w:rsidRPr="008D1A4C">
        <w:rPr>
          <w:rFonts w:ascii="Comic Sans MS" w:hAnsi="Comic Sans MS"/>
          <w:sz w:val="22"/>
          <w:szCs w:val="22"/>
          <w:lang w:eastAsia="ar-SA"/>
        </w:rPr>
        <w:t xml:space="preserve">En cas d’accident grave, l’animateur appelle les secours utiles (SAMU…) puis la directrice. Celle-ci informe les parents et la Maison des Projets et se rend sur le lieu de l’accident pour </w:t>
      </w:r>
      <w:r w:rsidR="00375C52" w:rsidRPr="008D1A4C">
        <w:rPr>
          <w:rFonts w:ascii="Comic Sans MS" w:hAnsi="Comic Sans MS"/>
          <w:sz w:val="22"/>
          <w:szCs w:val="22"/>
          <w:lang w:eastAsia="ar-SA"/>
        </w:rPr>
        <w:t>veiller au bon déroulement des secours dans le cadre du PAS (Protéger Alerter Secourir) : accompagnement à l’hôpital, organisation des priorités en cas de multi-accident)</w:t>
      </w:r>
    </w:p>
    <w:p w:rsidR="00E5460C" w:rsidRPr="008D1A4C" w:rsidRDefault="00E5460C" w:rsidP="00E5460C">
      <w:pPr>
        <w:jc w:val="both"/>
        <w:rPr>
          <w:rFonts w:ascii="Comic Sans MS" w:hAnsi="Comic Sans MS"/>
          <w:sz w:val="22"/>
          <w:szCs w:val="22"/>
          <w:lang w:eastAsia="ar-SA"/>
        </w:rPr>
      </w:pPr>
      <w:r w:rsidRPr="008D1A4C">
        <w:rPr>
          <w:rFonts w:ascii="Comic Sans MS" w:hAnsi="Comic Sans MS"/>
          <w:sz w:val="22"/>
          <w:szCs w:val="22"/>
          <w:lang w:eastAsia="ar-SA"/>
        </w:rPr>
        <w:t>En cas d’hospitalisation, si le responsable légal n’est pas présent, la direct</w:t>
      </w:r>
      <w:r w:rsidR="00375C52" w:rsidRPr="008D1A4C">
        <w:rPr>
          <w:rFonts w:ascii="Comic Sans MS" w:hAnsi="Comic Sans MS"/>
          <w:sz w:val="22"/>
          <w:szCs w:val="22"/>
          <w:lang w:eastAsia="ar-SA"/>
        </w:rPr>
        <w:t>ion</w:t>
      </w:r>
      <w:r w:rsidRPr="008D1A4C">
        <w:rPr>
          <w:rFonts w:ascii="Comic Sans MS" w:hAnsi="Comic Sans MS"/>
          <w:sz w:val="22"/>
          <w:szCs w:val="22"/>
          <w:lang w:eastAsia="ar-SA"/>
        </w:rPr>
        <w:t xml:space="preserve"> autorisera toute intervention médicale ou chirurgicale requise sur la base de </w:t>
      </w:r>
      <w:r w:rsidR="00FD2682">
        <w:rPr>
          <w:rFonts w:ascii="Comic Sans MS" w:hAnsi="Comic Sans MS"/>
          <w:sz w:val="22"/>
          <w:szCs w:val="22"/>
          <w:lang w:eastAsia="ar-SA"/>
        </w:rPr>
        <w:t>la fiche sanitaire</w:t>
      </w:r>
      <w:r w:rsidR="00686CCB">
        <w:rPr>
          <w:rFonts w:ascii="Comic Sans MS" w:hAnsi="Comic Sans MS"/>
          <w:sz w:val="22"/>
          <w:szCs w:val="22"/>
          <w:lang w:eastAsia="ar-SA"/>
        </w:rPr>
        <w:t>.</w:t>
      </w:r>
    </w:p>
    <w:p w:rsidR="00E5460C" w:rsidRPr="008D1A4C" w:rsidRDefault="00E5460C" w:rsidP="00E5460C">
      <w:pPr>
        <w:jc w:val="both"/>
        <w:rPr>
          <w:rFonts w:ascii="Comic Sans MS" w:hAnsi="Comic Sans MS"/>
          <w:sz w:val="22"/>
          <w:szCs w:val="22"/>
          <w:lang w:eastAsia="ar-SA"/>
        </w:rPr>
      </w:pPr>
    </w:p>
    <w:p w:rsidR="00E5460C" w:rsidRPr="008D1A4C" w:rsidRDefault="00E5460C" w:rsidP="00E5460C">
      <w:pPr>
        <w:jc w:val="both"/>
        <w:rPr>
          <w:rFonts w:ascii="Comic Sans MS" w:hAnsi="Comic Sans MS"/>
          <w:sz w:val="22"/>
          <w:szCs w:val="22"/>
          <w:lang w:eastAsia="ar-SA"/>
        </w:rPr>
      </w:pPr>
      <w:r w:rsidRPr="008D1A4C">
        <w:rPr>
          <w:rFonts w:ascii="Comic Sans MS" w:hAnsi="Comic Sans MS"/>
          <w:sz w:val="22"/>
          <w:szCs w:val="22"/>
          <w:lang w:eastAsia="ar-SA"/>
        </w:rPr>
        <w:lastRenderedPageBreak/>
        <w:t xml:space="preserve">Dans tous les cas, un « certificat de descriptif des blessures » </w:t>
      </w:r>
      <w:r w:rsidR="00375C52" w:rsidRPr="008D1A4C">
        <w:rPr>
          <w:rFonts w:ascii="Comic Sans MS" w:hAnsi="Comic Sans MS"/>
          <w:sz w:val="22"/>
          <w:szCs w:val="22"/>
          <w:lang w:eastAsia="ar-SA"/>
        </w:rPr>
        <w:t xml:space="preserve">est nécessaire </w:t>
      </w:r>
      <w:r w:rsidRPr="008D1A4C">
        <w:rPr>
          <w:rFonts w:ascii="Comic Sans MS" w:hAnsi="Comic Sans MS"/>
          <w:sz w:val="22"/>
          <w:szCs w:val="22"/>
          <w:lang w:eastAsia="ar-SA"/>
        </w:rPr>
        <w:t>pour</w:t>
      </w:r>
      <w:r w:rsidR="00375C52" w:rsidRPr="008D1A4C">
        <w:rPr>
          <w:rFonts w:ascii="Comic Sans MS" w:hAnsi="Comic Sans MS"/>
          <w:sz w:val="22"/>
          <w:szCs w:val="22"/>
          <w:lang w:eastAsia="ar-SA"/>
        </w:rPr>
        <w:t xml:space="preserve"> la déclaration à</w:t>
      </w:r>
      <w:r w:rsidRPr="008D1A4C">
        <w:rPr>
          <w:rFonts w:ascii="Comic Sans MS" w:hAnsi="Comic Sans MS"/>
          <w:sz w:val="22"/>
          <w:szCs w:val="22"/>
          <w:lang w:eastAsia="ar-SA"/>
        </w:rPr>
        <w:t xml:space="preserve"> l’assurance</w:t>
      </w:r>
      <w:r w:rsidR="003D64B0">
        <w:rPr>
          <w:rFonts w:ascii="Comic Sans MS" w:hAnsi="Comic Sans MS"/>
          <w:sz w:val="22"/>
          <w:szCs w:val="22"/>
          <w:lang w:eastAsia="ar-SA"/>
        </w:rPr>
        <w:t xml:space="preserve"> de l’organisateur.</w:t>
      </w:r>
    </w:p>
    <w:p w:rsidR="00E5460C" w:rsidRPr="008D1A4C" w:rsidRDefault="00E5460C" w:rsidP="00E5460C">
      <w:pPr>
        <w:jc w:val="both"/>
        <w:rPr>
          <w:rFonts w:ascii="Comic Sans MS" w:hAnsi="Comic Sans MS"/>
          <w:sz w:val="22"/>
          <w:szCs w:val="22"/>
          <w:lang w:eastAsia="ar-SA"/>
        </w:rPr>
      </w:pPr>
    </w:p>
    <w:p w:rsidR="00E5460C" w:rsidRPr="003D64B0" w:rsidRDefault="00E5460C" w:rsidP="00E5460C">
      <w:pPr>
        <w:jc w:val="both"/>
        <w:rPr>
          <w:rFonts w:ascii="Comic Sans MS" w:hAnsi="Comic Sans MS"/>
          <w:sz w:val="22"/>
          <w:szCs w:val="22"/>
          <w:lang w:eastAsia="ar-SA"/>
        </w:rPr>
      </w:pPr>
      <w:r w:rsidRPr="003D64B0">
        <w:rPr>
          <w:rFonts w:ascii="Comic Sans MS" w:hAnsi="Comic Sans MS"/>
          <w:sz w:val="22"/>
          <w:szCs w:val="22"/>
          <w:lang w:eastAsia="ar-SA"/>
        </w:rPr>
        <w:t>La Maison des Projets, organisateur de l’ALSH, souscrit une assurance pour</w:t>
      </w:r>
      <w:r w:rsidR="003D64B0" w:rsidRPr="003D64B0">
        <w:rPr>
          <w:rFonts w:ascii="Comic Sans MS" w:hAnsi="Comic Sans MS"/>
          <w:sz w:val="22"/>
          <w:szCs w:val="22"/>
          <w:lang w:eastAsia="ar-SA"/>
        </w:rPr>
        <w:t xml:space="preserve"> l’ensemble de l’ALSH, garantissant les conséquences pécuniaires de la responsabilité civile des organisateurs et des exploitants de locaux, ainsi que celle de leurs préposés et des participants aux activités organisées.</w:t>
      </w:r>
    </w:p>
    <w:p w:rsidR="00E5460C" w:rsidRPr="008D1A4C" w:rsidRDefault="00E5460C" w:rsidP="009420D6">
      <w:pPr>
        <w:jc w:val="both"/>
        <w:rPr>
          <w:rFonts w:ascii="Comic Sans MS" w:hAnsi="Comic Sans MS"/>
          <w:sz w:val="22"/>
          <w:szCs w:val="22"/>
          <w:lang w:eastAsia="ar-SA"/>
        </w:rPr>
      </w:pPr>
    </w:p>
    <w:p w:rsidR="00013974" w:rsidRPr="008D1A4C" w:rsidRDefault="00013974" w:rsidP="009420D6">
      <w:pPr>
        <w:jc w:val="both"/>
        <w:rPr>
          <w:rFonts w:ascii="Comic Sans MS" w:hAnsi="Comic Sans MS"/>
          <w:sz w:val="22"/>
          <w:szCs w:val="22"/>
          <w:lang w:eastAsia="ar-SA"/>
        </w:rPr>
      </w:pPr>
      <w:r w:rsidRPr="008D1A4C">
        <w:rPr>
          <w:rFonts w:ascii="Comic Sans MS" w:hAnsi="Comic Sans MS"/>
          <w:sz w:val="22"/>
          <w:szCs w:val="22"/>
          <w:lang w:eastAsia="ar-SA"/>
        </w:rPr>
        <w:t>Dans le cas où l’assurance aurait à intervenir, les parents ou responsables légaux doivent avancer les frais médicaux</w:t>
      </w:r>
      <w:r w:rsidR="00477063" w:rsidRPr="008D1A4C">
        <w:rPr>
          <w:rFonts w:ascii="Comic Sans MS" w:hAnsi="Comic Sans MS"/>
          <w:sz w:val="22"/>
          <w:szCs w:val="22"/>
          <w:lang w:eastAsia="ar-SA"/>
        </w:rPr>
        <w:t>. De même, si l’ALSH est amené à avancer des dépenses pour les soins médicaux d’un jeune, la famille sera tenue de les lui rembourser</w:t>
      </w:r>
      <w:r w:rsidR="003D64B0">
        <w:rPr>
          <w:rFonts w:ascii="Comic Sans MS" w:hAnsi="Comic Sans MS"/>
          <w:sz w:val="22"/>
          <w:szCs w:val="22"/>
          <w:lang w:eastAsia="ar-SA"/>
        </w:rPr>
        <w:t>.</w:t>
      </w:r>
    </w:p>
    <w:p w:rsidR="00686CCB" w:rsidRDefault="00686CCB" w:rsidP="008D1A4C">
      <w:pPr>
        <w:rPr>
          <w:rFonts w:ascii="Comic Sans MS" w:hAnsi="Comic Sans MS"/>
          <w:b/>
          <w:u w:val="single"/>
          <w:lang w:eastAsia="ar-SA"/>
        </w:rPr>
      </w:pPr>
    </w:p>
    <w:p w:rsidR="009761E7" w:rsidRPr="00816ADE" w:rsidRDefault="009761E7" w:rsidP="008D1A4C">
      <w:pPr>
        <w:rPr>
          <w:rFonts w:ascii="Comic Sans MS" w:hAnsi="Comic Sans MS"/>
          <w:b/>
          <w:u w:val="single"/>
          <w:lang w:eastAsia="ar-SA"/>
        </w:rPr>
      </w:pPr>
    </w:p>
    <w:p w:rsidR="009420D6" w:rsidRPr="009761E7" w:rsidRDefault="00517722" w:rsidP="009761E7">
      <w:pPr>
        <w:pStyle w:val="Paragraphedeliste"/>
        <w:numPr>
          <w:ilvl w:val="0"/>
          <w:numId w:val="5"/>
        </w:numPr>
        <w:rPr>
          <w:rFonts w:ascii="Comic Sans MS" w:hAnsi="Comic Sans MS"/>
          <w:b/>
          <w:u w:val="single"/>
          <w:lang w:eastAsia="ar-SA"/>
        </w:rPr>
      </w:pPr>
      <w:r w:rsidRPr="009761E7">
        <w:rPr>
          <w:rFonts w:ascii="Comic Sans MS" w:hAnsi="Comic Sans MS"/>
          <w:b/>
          <w:u w:val="single"/>
          <w:lang w:eastAsia="ar-SA"/>
        </w:rPr>
        <w:t>R</w:t>
      </w:r>
      <w:r w:rsidR="009761E7">
        <w:rPr>
          <w:rFonts w:ascii="Comic Sans MS" w:hAnsi="Comic Sans MS"/>
          <w:b/>
          <w:u w:val="single"/>
          <w:lang w:eastAsia="ar-SA"/>
        </w:rPr>
        <w:t>è</w:t>
      </w:r>
      <w:r w:rsidR="009761E7" w:rsidRPr="009761E7">
        <w:rPr>
          <w:rFonts w:ascii="Comic Sans MS" w:hAnsi="Comic Sans MS"/>
          <w:b/>
          <w:u w:val="single"/>
          <w:lang w:eastAsia="ar-SA"/>
        </w:rPr>
        <w:t>gles de vie et sanctions</w:t>
      </w:r>
    </w:p>
    <w:p w:rsidR="00AC5C1B" w:rsidRDefault="00AA7279" w:rsidP="003D64B0">
      <w:pPr>
        <w:jc w:val="both"/>
        <w:rPr>
          <w:rFonts w:ascii="Comic Sans MS" w:hAnsi="Comic Sans MS"/>
          <w:sz w:val="22"/>
          <w:szCs w:val="22"/>
          <w:lang w:eastAsia="ar-SA"/>
        </w:rPr>
      </w:pPr>
      <w:r w:rsidRPr="00AA7279">
        <w:rPr>
          <w:rFonts w:ascii="Comic Sans MS" w:hAnsi="Comic Sans MS"/>
          <w:sz w:val="22"/>
          <w:szCs w:val="22"/>
          <w:lang w:eastAsia="ar-SA"/>
        </w:rPr>
        <w:t xml:space="preserve">Le respect du cadre et des règles </w:t>
      </w:r>
      <w:r w:rsidR="005149E5">
        <w:rPr>
          <w:rFonts w:ascii="Comic Sans MS" w:hAnsi="Comic Sans MS"/>
          <w:sz w:val="22"/>
          <w:szCs w:val="22"/>
          <w:lang w:eastAsia="ar-SA"/>
        </w:rPr>
        <w:t xml:space="preserve">de vie </w:t>
      </w:r>
      <w:r w:rsidRPr="00AA7279">
        <w:rPr>
          <w:rFonts w:ascii="Comic Sans MS" w:hAnsi="Comic Sans MS"/>
          <w:sz w:val="22"/>
          <w:szCs w:val="22"/>
          <w:lang w:eastAsia="ar-SA"/>
        </w:rPr>
        <w:t>est essentiel pour tous (</w:t>
      </w:r>
      <w:r>
        <w:rPr>
          <w:rFonts w:ascii="Comic Sans MS" w:hAnsi="Comic Sans MS"/>
          <w:sz w:val="22"/>
          <w:szCs w:val="22"/>
          <w:lang w:eastAsia="ar-SA"/>
        </w:rPr>
        <w:t>jeune</w:t>
      </w:r>
      <w:r w:rsidRPr="00AA7279">
        <w:rPr>
          <w:rFonts w:ascii="Comic Sans MS" w:hAnsi="Comic Sans MS"/>
          <w:sz w:val="22"/>
          <w:szCs w:val="22"/>
          <w:lang w:eastAsia="ar-SA"/>
        </w:rPr>
        <w:t>s et adultes)</w:t>
      </w:r>
      <w:r>
        <w:rPr>
          <w:rFonts w:ascii="Comic Sans MS" w:hAnsi="Comic Sans MS"/>
          <w:sz w:val="22"/>
          <w:szCs w:val="22"/>
          <w:lang w:eastAsia="ar-SA"/>
        </w:rPr>
        <w:t xml:space="preserve"> car</w:t>
      </w:r>
      <w:r w:rsidRPr="00AA7279">
        <w:rPr>
          <w:rFonts w:ascii="Comic Sans MS" w:hAnsi="Comic Sans MS"/>
          <w:sz w:val="22"/>
          <w:szCs w:val="22"/>
          <w:lang w:eastAsia="ar-SA"/>
        </w:rPr>
        <w:t xml:space="preserve"> nous nous c</w:t>
      </w:r>
      <w:r>
        <w:rPr>
          <w:rFonts w:ascii="Comic Sans MS" w:hAnsi="Comic Sans MS"/>
          <w:sz w:val="22"/>
          <w:szCs w:val="22"/>
          <w:lang w:eastAsia="ar-SA"/>
        </w:rPr>
        <w:t>onstruisons autour de valeurs (</w:t>
      </w:r>
      <w:r w:rsidRPr="00AA7279">
        <w:rPr>
          <w:rFonts w:ascii="Comic Sans MS" w:hAnsi="Comic Sans MS"/>
          <w:sz w:val="22"/>
          <w:szCs w:val="22"/>
          <w:lang w:eastAsia="ar-SA"/>
        </w:rPr>
        <w:t xml:space="preserve">le bien, le mal, l’interdit, l’autorisé, la loi, la morale…). </w:t>
      </w:r>
      <w:r w:rsidR="00477063" w:rsidRPr="008D1A4C">
        <w:rPr>
          <w:rFonts w:ascii="Comic Sans MS" w:hAnsi="Comic Sans MS"/>
          <w:sz w:val="22"/>
          <w:szCs w:val="22"/>
          <w:lang w:eastAsia="ar-SA"/>
        </w:rPr>
        <w:t>Les règles de vie en collectivité visent à ce que chaque jeune fasse preuve de respect dans son comportement à l’</w:t>
      </w:r>
      <w:r w:rsidR="009761E7">
        <w:rPr>
          <w:rFonts w:ascii="Comic Sans MS" w:hAnsi="Comic Sans MS"/>
          <w:sz w:val="22"/>
          <w:szCs w:val="22"/>
          <w:lang w:eastAsia="ar-SA"/>
        </w:rPr>
        <w:t xml:space="preserve">égard </w:t>
      </w:r>
      <w:r w:rsidR="00477063" w:rsidRPr="008D1A4C">
        <w:rPr>
          <w:rFonts w:ascii="Comic Sans MS" w:hAnsi="Comic Sans MS"/>
          <w:sz w:val="22"/>
          <w:szCs w:val="22"/>
          <w:lang w:eastAsia="ar-SA"/>
        </w:rPr>
        <w:t>des personnes et du lieu de vie qui l’entourent, du matériel…</w:t>
      </w:r>
      <w:r w:rsidR="003762EA">
        <w:rPr>
          <w:rFonts w:ascii="Comic Sans MS" w:hAnsi="Comic Sans MS"/>
          <w:sz w:val="22"/>
          <w:szCs w:val="22"/>
          <w:lang w:eastAsia="ar-SA"/>
        </w:rPr>
        <w:t xml:space="preserve"> </w:t>
      </w:r>
    </w:p>
    <w:p w:rsidR="003762EA" w:rsidRDefault="003762EA" w:rsidP="003D64B0">
      <w:pPr>
        <w:jc w:val="both"/>
        <w:rPr>
          <w:rFonts w:ascii="Comic Sans MS" w:hAnsi="Comic Sans MS"/>
          <w:sz w:val="22"/>
          <w:szCs w:val="22"/>
          <w:lang w:eastAsia="ar-SA"/>
        </w:rPr>
      </w:pPr>
    </w:p>
    <w:p w:rsidR="009761E7" w:rsidRDefault="009761E7" w:rsidP="003D64B0">
      <w:pPr>
        <w:jc w:val="both"/>
        <w:rPr>
          <w:rFonts w:ascii="Comic Sans MS" w:hAnsi="Comic Sans MS"/>
          <w:sz w:val="22"/>
          <w:szCs w:val="22"/>
          <w:lang w:eastAsia="ar-SA"/>
        </w:rPr>
      </w:pPr>
      <w:r>
        <w:rPr>
          <w:rFonts w:ascii="Comic Sans MS" w:hAnsi="Comic Sans MS"/>
          <w:sz w:val="22"/>
          <w:szCs w:val="22"/>
          <w:lang w:eastAsia="ar-SA"/>
        </w:rPr>
        <w:t>Les règles de vie de l’ALSH sont précisées dans le projet de fonctionnement de la structure et sont non exhaustives. Il en va de même pour les sanctions.</w:t>
      </w:r>
    </w:p>
    <w:p w:rsidR="009761E7" w:rsidRDefault="009761E7" w:rsidP="003D64B0">
      <w:pPr>
        <w:jc w:val="both"/>
        <w:rPr>
          <w:rFonts w:ascii="Comic Sans MS" w:hAnsi="Comic Sans MS"/>
          <w:sz w:val="22"/>
          <w:szCs w:val="22"/>
          <w:lang w:eastAsia="ar-SA"/>
        </w:rPr>
      </w:pPr>
    </w:p>
    <w:p w:rsidR="005149E5" w:rsidRDefault="005149E5" w:rsidP="005149E5">
      <w:pPr>
        <w:jc w:val="both"/>
        <w:rPr>
          <w:rFonts w:ascii="Comic Sans MS" w:hAnsi="Comic Sans MS"/>
          <w:sz w:val="22"/>
          <w:szCs w:val="22"/>
          <w:lang w:eastAsia="ar-SA"/>
        </w:rPr>
      </w:pPr>
      <w:r w:rsidRPr="005149E5">
        <w:rPr>
          <w:rFonts w:ascii="Comic Sans MS" w:hAnsi="Comic Sans MS"/>
          <w:sz w:val="22"/>
          <w:szCs w:val="22"/>
          <w:lang w:eastAsia="ar-SA"/>
        </w:rPr>
        <w:t>Contrairement à une idée reçue, le terme de sanction ne se confond pas avec celui de punition.</w:t>
      </w:r>
      <w:r w:rsidR="00C4679F" w:rsidRPr="00C4679F">
        <w:t xml:space="preserve"> </w:t>
      </w:r>
      <w:r w:rsidR="00C4679F" w:rsidRPr="00C4679F">
        <w:rPr>
          <w:rFonts w:ascii="Comic Sans MS" w:hAnsi="Comic Sans MS"/>
          <w:sz w:val="22"/>
          <w:szCs w:val="22"/>
          <w:lang w:eastAsia="ar-SA"/>
        </w:rPr>
        <w:t xml:space="preserve">La sanction, c'est ce qui va permettre </w:t>
      </w:r>
      <w:r w:rsidR="00C4679F">
        <w:rPr>
          <w:rFonts w:ascii="Comic Sans MS" w:hAnsi="Comic Sans MS"/>
          <w:sz w:val="22"/>
          <w:szCs w:val="22"/>
          <w:lang w:eastAsia="ar-SA"/>
        </w:rPr>
        <w:t>à</w:t>
      </w:r>
      <w:r w:rsidR="00C4679F" w:rsidRPr="00C4679F">
        <w:rPr>
          <w:rFonts w:ascii="Comic Sans MS" w:hAnsi="Comic Sans MS"/>
          <w:sz w:val="22"/>
          <w:szCs w:val="22"/>
          <w:lang w:eastAsia="ar-SA"/>
        </w:rPr>
        <w:t xml:space="preserve"> un enfant de se confronter </w:t>
      </w:r>
      <w:r w:rsidR="00C4679F">
        <w:rPr>
          <w:rFonts w:ascii="Comic Sans MS" w:hAnsi="Comic Sans MS"/>
          <w:sz w:val="22"/>
          <w:szCs w:val="22"/>
          <w:lang w:eastAsia="ar-SA"/>
        </w:rPr>
        <w:t>à</w:t>
      </w:r>
      <w:r w:rsidR="00C4679F" w:rsidRPr="00C4679F">
        <w:rPr>
          <w:rFonts w:ascii="Comic Sans MS" w:hAnsi="Comic Sans MS"/>
          <w:sz w:val="22"/>
          <w:szCs w:val="22"/>
          <w:lang w:eastAsia="ar-SA"/>
        </w:rPr>
        <w:t xml:space="preserve"> la réalité, en lui faisant découvrir le lien existant entre son acte et les conséquences chez autrui ou sur l'environnement.</w:t>
      </w:r>
    </w:p>
    <w:p w:rsidR="005149E5" w:rsidRPr="005149E5" w:rsidRDefault="005149E5" w:rsidP="005149E5">
      <w:pPr>
        <w:jc w:val="both"/>
        <w:rPr>
          <w:rFonts w:ascii="Comic Sans MS" w:hAnsi="Comic Sans MS"/>
          <w:sz w:val="22"/>
          <w:szCs w:val="22"/>
          <w:lang w:eastAsia="ar-SA"/>
        </w:rPr>
      </w:pPr>
    </w:p>
    <w:p w:rsidR="00252DF6" w:rsidRPr="00031CD0" w:rsidRDefault="00AA7279" w:rsidP="00477063">
      <w:pPr>
        <w:jc w:val="both"/>
        <w:rPr>
          <w:rFonts w:ascii="Comic Sans MS" w:hAnsi="Comic Sans MS"/>
          <w:sz w:val="22"/>
          <w:szCs w:val="22"/>
          <w:lang w:eastAsia="ar-SA"/>
        </w:rPr>
      </w:pPr>
      <w:r w:rsidRPr="005149E5">
        <w:rPr>
          <w:rFonts w:ascii="Comic Sans MS" w:hAnsi="Comic Sans MS"/>
          <w:sz w:val="22"/>
          <w:szCs w:val="22"/>
          <w:lang w:eastAsia="ar-SA"/>
        </w:rPr>
        <w:t>La cohérence de l’équipe pédagogique passe par la définition et le partage d’une échelle de sanctions commune</w:t>
      </w:r>
      <w:r w:rsidR="003D64B0">
        <w:rPr>
          <w:rFonts w:ascii="Comic Sans MS" w:hAnsi="Comic Sans MS"/>
          <w:sz w:val="22"/>
          <w:szCs w:val="22"/>
          <w:lang w:eastAsia="ar-SA"/>
        </w:rPr>
        <w:t xml:space="preserve"> (prenant en compte la récidive des actes)</w:t>
      </w:r>
      <w:r w:rsidRPr="005149E5">
        <w:rPr>
          <w:rFonts w:ascii="Comic Sans MS" w:hAnsi="Comic Sans MS"/>
          <w:sz w:val="22"/>
          <w:szCs w:val="22"/>
          <w:lang w:eastAsia="ar-SA"/>
        </w:rPr>
        <w:t>, dont le but est d’harmoniser les sanctions quel que soit l’animateur qui ait à les prendre</w:t>
      </w:r>
      <w:r w:rsidRPr="00031CD0">
        <w:rPr>
          <w:rFonts w:ascii="Comic Sans MS" w:hAnsi="Comic Sans MS"/>
          <w:sz w:val="22"/>
          <w:szCs w:val="22"/>
          <w:lang w:eastAsia="ar-SA"/>
        </w:rPr>
        <w:t>. </w:t>
      </w:r>
    </w:p>
    <w:p w:rsidR="00686CCB" w:rsidRPr="00031CD0" w:rsidRDefault="00686CCB" w:rsidP="00477063">
      <w:pPr>
        <w:jc w:val="both"/>
        <w:rPr>
          <w:rFonts w:ascii="Comic Sans MS" w:hAnsi="Comic Sans MS"/>
          <w:sz w:val="22"/>
          <w:szCs w:val="22"/>
          <w:lang w:eastAsia="ar-SA"/>
        </w:rPr>
      </w:pPr>
    </w:p>
    <w:p w:rsidR="00686CCB" w:rsidRPr="008D1A4C" w:rsidRDefault="009761E7" w:rsidP="00686CCB">
      <w:pPr>
        <w:jc w:val="both"/>
        <w:rPr>
          <w:rFonts w:ascii="Comic Sans MS" w:hAnsi="Comic Sans MS"/>
          <w:sz w:val="22"/>
          <w:szCs w:val="22"/>
          <w:lang w:eastAsia="ar-SA"/>
        </w:rPr>
      </w:pPr>
      <w:r>
        <w:rPr>
          <w:rFonts w:ascii="Comic Sans MS" w:hAnsi="Comic Sans MS"/>
          <w:sz w:val="22"/>
          <w:szCs w:val="22"/>
          <w:lang w:eastAsia="ar-SA"/>
        </w:rPr>
        <w:t>Aussi</w:t>
      </w:r>
      <w:r w:rsidR="00031CD0">
        <w:rPr>
          <w:rFonts w:ascii="Comic Sans MS" w:hAnsi="Comic Sans MS"/>
          <w:sz w:val="22"/>
          <w:szCs w:val="22"/>
          <w:lang w:eastAsia="ar-SA"/>
        </w:rPr>
        <w:t>, t</w:t>
      </w:r>
      <w:r w:rsidR="00686CCB" w:rsidRPr="00686CCB">
        <w:rPr>
          <w:rFonts w:ascii="Comic Sans MS" w:hAnsi="Comic Sans MS"/>
          <w:sz w:val="22"/>
          <w:szCs w:val="22"/>
          <w:lang w:eastAsia="ar-SA"/>
        </w:rPr>
        <w:t>out manquement grave à la discipline sera signalé aux parents et l’exclusion pourrait être prononcée.</w:t>
      </w:r>
      <w:r w:rsidR="00686CCB">
        <w:rPr>
          <w:rFonts w:ascii="Comic Sans MS" w:hAnsi="Comic Sans MS"/>
          <w:sz w:val="22"/>
          <w:szCs w:val="22"/>
          <w:lang w:eastAsia="ar-SA"/>
        </w:rPr>
        <w:t xml:space="preserve"> </w:t>
      </w:r>
      <w:r w:rsidR="00686CCB" w:rsidRPr="00686CCB">
        <w:rPr>
          <w:rFonts w:ascii="Comic Sans MS" w:hAnsi="Comic Sans MS"/>
          <w:sz w:val="22"/>
          <w:szCs w:val="22"/>
          <w:lang w:eastAsia="ar-SA"/>
        </w:rPr>
        <w:t>Dans tous les cas, aucune somme ne sera remboursée et les frais occasionnés par cette exclusion seront à la charge des familles.</w:t>
      </w:r>
    </w:p>
    <w:p w:rsidR="00686CCB" w:rsidRDefault="00686CCB" w:rsidP="008D1A4C">
      <w:pPr>
        <w:rPr>
          <w:rFonts w:ascii="Comic Sans MS" w:hAnsi="Comic Sans MS"/>
          <w:b/>
          <w:u w:val="single"/>
          <w:lang w:eastAsia="ar-SA"/>
        </w:rPr>
      </w:pPr>
    </w:p>
    <w:p w:rsidR="009761E7" w:rsidRPr="00816ADE" w:rsidRDefault="009761E7" w:rsidP="008D1A4C">
      <w:pPr>
        <w:rPr>
          <w:rFonts w:ascii="Comic Sans MS" w:hAnsi="Comic Sans MS"/>
          <w:b/>
          <w:u w:val="single"/>
          <w:lang w:eastAsia="ar-SA"/>
        </w:rPr>
      </w:pPr>
    </w:p>
    <w:p w:rsidR="00477063" w:rsidRPr="009761E7" w:rsidRDefault="00816ADE" w:rsidP="009761E7">
      <w:pPr>
        <w:pStyle w:val="Paragraphedeliste"/>
        <w:numPr>
          <w:ilvl w:val="0"/>
          <w:numId w:val="5"/>
        </w:numPr>
        <w:rPr>
          <w:rFonts w:ascii="Comic Sans MS" w:hAnsi="Comic Sans MS"/>
          <w:b/>
          <w:u w:val="single"/>
          <w:lang w:eastAsia="ar-SA"/>
        </w:rPr>
      </w:pPr>
      <w:r w:rsidRPr="009761E7">
        <w:rPr>
          <w:rFonts w:ascii="Comic Sans MS" w:hAnsi="Comic Sans MS"/>
          <w:b/>
          <w:u w:val="single"/>
          <w:lang w:eastAsia="ar-SA"/>
        </w:rPr>
        <w:t>R</w:t>
      </w:r>
      <w:r w:rsidR="009761E7" w:rsidRPr="009761E7">
        <w:rPr>
          <w:rFonts w:ascii="Comic Sans MS" w:hAnsi="Comic Sans MS"/>
          <w:b/>
          <w:u w:val="single"/>
          <w:lang w:eastAsia="ar-SA"/>
        </w:rPr>
        <w:t>esponsabilit</w:t>
      </w:r>
      <w:r w:rsidR="009761E7">
        <w:rPr>
          <w:rFonts w:ascii="Comic Sans MS" w:hAnsi="Comic Sans MS"/>
          <w:b/>
          <w:u w:val="single"/>
          <w:lang w:eastAsia="ar-SA"/>
        </w:rPr>
        <w:t>é</w:t>
      </w:r>
      <w:r w:rsidR="009761E7" w:rsidRPr="009761E7">
        <w:rPr>
          <w:rFonts w:ascii="Comic Sans MS" w:hAnsi="Comic Sans MS"/>
          <w:b/>
          <w:u w:val="single"/>
          <w:lang w:eastAsia="ar-SA"/>
        </w:rPr>
        <w:t>s / s</w:t>
      </w:r>
      <w:r w:rsidR="009761E7">
        <w:rPr>
          <w:rFonts w:ascii="Comic Sans MS" w:hAnsi="Comic Sans MS"/>
          <w:b/>
          <w:u w:val="single"/>
          <w:lang w:eastAsia="ar-SA"/>
        </w:rPr>
        <w:t>é</w:t>
      </w:r>
      <w:r w:rsidR="009761E7" w:rsidRPr="009761E7">
        <w:rPr>
          <w:rFonts w:ascii="Comic Sans MS" w:hAnsi="Comic Sans MS"/>
          <w:b/>
          <w:u w:val="single"/>
          <w:lang w:eastAsia="ar-SA"/>
        </w:rPr>
        <w:t>curit</w:t>
      </w:r>
      <w:r w:rsidR="009761E7">
        <w:rPr>
          <w:rFonts w:ascii="Comic Sans MS" w:hAnsi="Comic Sans MS"/>
          <w:b/>
          <w:u w:val="single"/>
          <w:lang w:eastAsia="ar-SA"/>
        </w:rPr>
        <w:t>é</w:t>
      </w:r>
    </w:p>
    <w:p w:rsidR="00AC5C1B" w:rsidRPr="008D1A4C" w:rsidRDefault="00AC5C1B" w:rsidP="00477063">
      <w:pPr>
        <w:jc w:val="both"/>
        <w:rPr>
          <w:rFonts w:ascii="Comic Sans MS" w:hAnsi="Comic Sans MS"/>
          <w:sz w:val="22"/>
          <w:szCs w:val="22"/>
          <w:lang w:eastAsia="ar-SA"/>
        </w:rPr>
      </w:pPr>
      <w:r w:rsidRPr="008D1A4C">
        <w:rPr>
          <w:rFonts w:ascii="Comic Sans MS" w:hAnsi="Comic Sans MS"/>
          <w:sz w:val="22"/>
          <w:szCs w:val="22"/>
          <w:lang w:eastAsia="ar-SA"/>
        </w:rPr>
        <w:t>Il est formellement déconseillé d’apporter des objets de valeurs à l’ALSH. En cas de perte ou de vol, l’ALSH décline toute responsabilité.</w:t>
      </w:r>
    </w:p>
    <w:p w:rsidR="003201ED" w:rsidRPr="008D1A4C" w:rsidRDefault="003201ED" w:rsidP="00AC5C1B">
      <w:pPr>
        <w:jc w:val="both"/>
        <w:rPr>
          <w:rFonts w:ascii="Comic Sans MS" w:hAnsi="Comic Sans MS"/>
          <w:sz w:val="22"/>
          <w:szCs w:val="22"/>
          <w:lang w:eastAsia="ar-SA"/>
        </w:rPr>
      </w:pPr>
    </w:p>
    <w:p w:rsidR="00AC5C1B" w:rsidRPr="008D1A4C" w:rsidRDefault="003201ED" w:rsidP="00AC5C1B">
      <w:pPr>
        <w:jc w:val="both"/>
        <w:rPr>
          <w:rFonts w:ascii="Comic Sans MS" w:hAnsi="Comic Sans MS"/>
          <w:sz w:val="22"/>
          <w:szCs w:val="22"/>
          <w:lang w:eastAsia="ar-SA"/>
        </w:rPr>
      </w:pPr>
      <w:r w:rsidRPr="008D1A4C">
        <w:rPr>
          <w:rFonts w:ascii="Comic Sans MS" w:hAnsi="Comic Sans MS"/>
          <w:sz w:val="22"/>
          <w:szCs w:val="22"/>
          <w:lang w:eastAsia="ar-SA"/>
        </w:rPr>
        <w:t xml:space="preserve">Pour les activités d’eau (canoë…), un test préalable à la pratique des activités aquatiques et nautiques est </w:t>
      </w:r>
      <w:r w:rsidRPr="00AA7279">
        <w:rPr>
          <w:rFonts w:ascii="Comic Sans MS" w:hAnsi="Comic Sans MS"/>
          <w:b/>
          <w:sz w:val="22"/>
          <w:szCs w:val="22"/>
          <w:lang w:eastAsia="ar-SA"/>
        </w:rPr>
        <w:t>obligatoire</w:t>
      </w:r>
      <w:r w:rsidRPr="008D1A4C">
        <w:rPr>
          <w:rFonts w:ascii="Comic Sans MS" w:hAnsi="Comic Sans MS"/>
          <w:sz w:val="22"/>
          <w:szCs w:val="22"/>
          <w:lang w:eastAsia="ar-SA"/>
        </w:rPr>
        <w:t>.</w:t>
      </w:r>
    </w:p>
    <w:p w:rsidR="00686CCB" w:rsidRDefault="00686CCB" w:rsidP="009420D6">
      <w:pPr>
        <w:jc w:val="both"/>
        <w:rPr>
          <w:rFonts w:ascii="Comic Sans MS" w:hAnsi="Comic Sans MS"/>
          <w:sz w:val="22"/>
          <w:szCs w:val="22"/>
          <w:lang w:eastAsia="ar-SA"/>
        </w:rPr>
      </w:pPr>
    </w:p>
    <w:p w:rsidR="00AC5C1B" w:rsidRPr="008D1A4C" w:rsidRDefault="00686CCB" w:rsidP="009420D6">
      <w:pPr>
        <w:jc w:val="both"/>
        <w:rPr>
          <w:rFonts w:ascii="Comic Sans MS" w:hAnsi="Comic Sans MS"/>
          <w:sz w:val="22"/>
          <w:szCs w:val="22"/>
          <w:lang w:eastAsia="ar-SA"/>
        </w:rPr>
      </w:pPr>
      <w:r>
        <w:rPr>
          <w:rFonts w:ascii="Comic Sans MS" w:hAnsi="Comic Sans MS"/>
          <w:sz w:val="22"/>
          <w:szCs w:val="22"/>
          <w:lang w:eastAsia="ar-SA"/>
        </w:rPr>
        <w:t>Les</w:t>
      </w:r>
      <w:r w:rsidRPr="00686CCB">
        <w:rPr>
          <w:rFonts w:ascii="Comic Sans MS" w:hAnsi="Comic Sans MS"/>
          <w:sz w:val="22"/>
          <w:szCs w:val="22"/>
          <w:lang w:eastAsia="ar-SA"/>
        </w:rPr>
        <w:t xml:space="preserve"> enfant</w:t>
      </w:r>
      <w:r>
        <w:rPr>
          <w:rFonts w:ascii="Comic Sans MS" w:hAnsi="Comic Sans MS"/>
          <w:sz w:val="22"/>
          <w:szCs w:val="22"/>
          <w:lang w:eastAsia="ar-SA"/>
        </w:rPr>
        <w:t>s</w:t>
      </w:r>
      <w:r w:rsidRPr="00686CCB">
        <w:rPr>
          <w:rFonts w:ascii="Comic Sans MS" w:hAnsi="Comic Sans MS"/>
          <w:sz w:val="22"/>
          <w:szCs w:val="22"/>
          <w:lang w:eastAsia="ar-SA"/>
        </w:rPr>
        <w:t xml:space="preserve"> mineur</w:t>
      </w:r>
      <w:r>
        <w:rPr>
          <w:rFonts w:ascii="Comic Sans MS" w:hAnsi="Comic Sans MS"/>
          <w:sz w:val="22"/>
          <w:szCs w:val="22"/>
          <w:lang w:eastAsia="ar-SA"/>
        </w:rPr>
        <w:t>s</w:t>
      </w:r>
      <w:r w:rsidRPr="00686CCB">
        <w:rPr>
          <w:rFonts w:ascii="Comic Sans MS" w:hAnsi="Comic Sans MS"/>
          <w:sz w:val="22"/>
          <w:szCs w:val="22"/>
          <w:lang w:eastAsia="ar-SA"/>
        </w:rPr>
        <w:t xml:space="preserve"> </w:t>
      </w:r>
      <w:r>
        <w:rPr>
          <w:rFonts w:ascii="Comic Sans MS" w:hAnsi="Comic Sans MS"/>
          <w:sz w:val="22"/>
          <w:szCs w:val="22"/>
          <w:lang w:eastAsia="ar-SA"/>
        </w:rPr>
        <w:t xml:space="preserve">peuvent être amenés </w:t>
      </w:r>
      <w:r w:rsidRPr="00686CCB">
        <w:rPr>
          <w:rFonts w:ascii="Comic Sans MS" w:hAnsi="Comic Sans MS"/>
          <w:sz w:val="22"/>
          <w:szCs w:val="22"/>
          <w:lang w:eastAsia="ar-SA"/>
        </w:rPr>
        <w:t>à être transporté par un tiers (personnel accueil de loisirs et service de transport professionnels).</w:t>
      </w:r>
    </w:p>
    <w:p w:rsidR="00816ADE" w:rsidRPr="008D1A4C" w:rsidRDefault="00816ADE" w:rsidP="00816ADE">
      <w:pPr>
        <w:jc w:val="both"/>
        <w:rPr>
          <w:rFonts w:ascii="Comic Sans MS" w:hAnsi="Comic Sans MS"/>
          <w:sz w:val="22"/>
          <w:szCs w:val="22"/>
          <w:lang w:eastAsia="ar-SA"/>
        </w:rPr>
      </w:pPr>
    </w:p>
    <w:p w:rsidR="00816ADE" w:rsidRPr="008D1A4C" w:rsidRDefault="00816ADE" w:rsidP="00816ADE">
      <w:pPr>
        <w:jc w:val="both"/>
        <w:rPr>
          <w:rFonts w:ascii="Comic Sans MS" w:hAnsi="Comic Sans MS"/>
          <w:sz w:val="22"/>
          <w:szCs w:val="22"/>
          <w:lang w:eastAsia="ar-SA"/>
        </w:rPr>
      </w:pPr>
      <w:r w:rsidRPr="008D1A4C">
        <w:rPr>
          <w:rFonts w:ascii="Comic Sans MS" w:hAnsi="Comic Sans MS"/>
          <w:sz w:val="22"/>
          <w:szCs w:val="22"/>
          <w:lang w:eastAsia="ar-SA"/>
        </w:rPr>
        <w:lastRenderedPageBreak/>
        <w:t xml:space="preserve">Certaines activités nécessitent impérativement le port de protections telles que casques, genouillères, coudières... (VTT, Skate, roller…) ou des vêtements et chaussures adaptés (activités sportives). </w:t>
      </w:r>
    </w:p>
    <w:p w:rsidR="0052291C" w:rsidRPr="0052291C" w:rsidRDefault="0052291C" w:rsidP="00D93DB5">
      <w:pPr>
        <w:rPr>
          <w:rFonts w:ascii="Comic Sans MS" w:hAnsi="Comic Sans MS"/>
          <w:b/>
          <w:u w:val="single"/>
          <w:lang w:eastAsia="ar-SA"/>
        </w:rPr>
      </w:pPr>
    </w:p>
    <w:p w:rsidR="0052291C" w:rsidRPr="0052291C" w:rsidRDefault="0052291C" w:rsidP="00D93DB5">
      <w:pPr>
        <w:rPr>
          <w:rFonts w:ascii="Comic Sans MS" w:hAnsi="Comic Sans MS"/>
          <w:b/>
          <w:u w:val="single"/>
          <w:lang w:eastAsia="ar-SA"/>
        </w:rPr>
      </w:pPr>
    </w:p>
    <w:p w:rsidR="0052291C" w:rsidRPr="0052291C" w:rsidRDefault="0052291C" w:rsidP="00D93DB5">
      <w:pPr>
        <w:rPr>
          <w:rFonts w:ascii="Comic Sans MS" w:hAnsi="Comic Sans MS"/>
          <w:b/>
          <w:u w:val="single"/>
          <w:lang w:eastAsia="ar-SA"/>
        </w:rPr>
      </w:pPr>
    </w:p>
    <w:p w:rsidR="00686CCB" w:rsidRPr="00816ADE" w:rsidRDefault="00816ADE" w:rsidP="00D93DB5">
      <w:pPr>
        <w:rPr>
          <w:rFonts w:ascii="Comic Sans MS" w:hAnsi="Comic Sans MS"/>
          <w:b/>
          <w:i/>
          <w:sz w:val="32"/>
          <w:szCs w:val="32"/>
          <w:u w:val="single"/>
          <w:lang w:eastAsia="ar-SA"/>
        </w:rPr>
      </w:pPr>
      <w:r w:rsidRPr="00816ADE">
        <w:rPr>
          <w:rFonts w:ascii="Comic Sans MS" w:hAnsi="Comic Sans MS"/>
          <w:b/>
          <w:i/>
          <w:sz w:val="32"/>
          <w:szCs w:val="32"/>
          <w:u w:val="single"/>
          <w:lang w:eastAsia="ar-SA"/>
        </w:rPr>
        <w:t>III. AUTRES</w:t>
      </w:r>
    </w:p>
    <w:p w:rsidR="00816ADE" w:rsidRDefault="00816ADE" w:rsidP="00D93DB5">
      <w:pPr>
        <w:rPr>
          <w:rFonts w:ascii="Comic Sans MS" w:hAnsi="Comic Sans MS"/>
          <w:b/>
          <w:u w:val="single"/>
          <w:lang w:eastAsia="ar-SA"/>
        </w:rPr>
      </w:pPr>
    </w:p>
    <w:p w:rsidR="00F44B7C" w:rsidRPr="009761E7" w:rsidRDefault="00F44B7C" w:rsidP="009761E7">
      <w:pPr>
        <w:pStyle w:val="Paragraphedeliste"/>
        <w:numPr>
          <w:ilvl w:val="0"/>
          <w:numId w:val="6"/>
        </w:numPr>
        <w:rPr>
          <w:rFonts w:ascii="Comic Sans MS" w:hAnsi="Comic Sans MS"/>
          <w:b/>
          <w:u w:val="single"/>
          <w:lang w:eastAsia="ar-SA"/>
        </w:rPr>
      </w:pPr>
      <w:r w:rsidRPr="009761E7">
        <w:rPr>
          <w:rFonts w:ascii="Comic Sans MS" w:hAnsi="Comic Sans MS"/>
          <w:b/>
          <w:u w:val="single"/>
          <w:lang w:eastAsia="ar-SA"/>
        </w:rPr>
        <w:t>C</w:t>
      </w:r>
      <w:r w:rsidR="009761E7" w:rsidRPr="009761E7">
        <w:rPr>
          <w:rFonts w:ascii="Comic Sans MS" w:hAnsi="Comic Sans MS"/>
          <w:b/>
          <w:u w:val="single"/>
          <w:lang w:eastAsia="ar-SA"/>
        </w:rPr>
        <w:t>onfidentialit</w:t>
      </w:r>
      <w:r w:rsidR="009761E7">
        <w:rPr>
          <w:rFonts w:ascii="Comic Sans MS" w:hAnsi="Comic Sans MS"/>
          <w:b/>
          <w:u w:val="single"/>
          <w:lang w:eastAsia="ar-SA"/>
        </w:rPr>
        <w:t>é</w:t>
      </w:r>
      <w:r w:rsidR="009761E7" w:rsidRPr="009761E7">
        <w:rPr>
          <w:rFonts w:ascii="Comic Sans MS" w:hAnsi="Comic Sans MS"/>
          <w:b/>
          <w:u w:val="single"/>
          <w:lang w:eastAsia="ar-SA"/>
        </w:rPr>
        <w:t xml:space="preserve"> des informations</w:t>
      </w:r>
    </w:p>
    <w:p w:rsidR="00F44B7C" w:rsidRPr="008D1A4C" w:rsidRDefault="003201ED" w:rsidP="00F44B7C">
      <w:pPr>
        <w:jc w:val="both"/>
        <w:rPr>
          <w:rFonts w:ascii="Comic Sans MS" w:hAnsi="Comic Sans MS"/>
          <w:sz w:val="22"/>
          <w:szCs w:val="22"/>
          <w:lang w:eastAsia="ar-SA"/>
        </w:rPr>
      </w:pPr>
      <w:r w:rsidRPr="008D1A4C">
        <w:rPr>
          <w:rFonts w:ascii="Comic Sans MS" w:hAnsi="Comic Sans MS"/>
          <w:sz w:val="22"/>
          <w:szCs w:val="22"/>
          <w:lang w:eastAsia="ar-SA"/>
        </w:rPr>
        <w:t>Aucune information nominative</w:t>
      </w:r>
      <w:r w:rsidR="00F44B7C" w:rsidRPr="008D1A4C">
        <w:rPr>
          <w:rFonts w:ascii="Comic Sans MS" w:hAnsi="Comic Sans MS"/>
          <w:sz w:val="22"/>
          <w:szCs w:val="22"/>
          <w:lang w:eastAsia="ar-SA"/>
        </w:rPr>
        <w:t xml:space="preserve"> et autres informations personnelles que la loi, et le bon sens, nous obligent </w:t>
      </w:r>
      <w:r w:rsidRPr="008D1A4C">
        <w:rPr>
          <w:rFonts w:ascii="Comic Sans MS" w:hAnsi="Comic Sans MS"/>
          <w:sz w:val="22"/>
          <w:szCs w:val="22"/>
          <w:lang w:eastAsia="ar-SA"/>
        </w:rPr>
        <w:t>à</w:t>
      </w:r>
      <w:r w:rsidR="00F44B7C" w:rsidRPr="008D1A4C">
        <w:rPr>
          <w:rFonts w:ascii="Comic Sans MS" w:hAnsi="Comic Sans MS"/>
          <w:sz w:val="22"/>
          <w:szCs w:val="22"/>
          <w:lang w:eastAsia="ar-SA"/>
        </w:rPr>
        <w:t xml:space="preserve"> demander </w:t>
      </w:r>
      <w:r w:rsidRPr="008D1A4C">
        <w:rPr>
          <w:rFonts w:ascii="Comic Sans MS" w:hAnsi="Comic Sans MS"/>
          <w:sz w:val="22"/>
          <w:szCs w:val="22"/>
          <w:lang w:eastAsia="ar-SA"/>
        </w:rPr>
        <w:t>ne sera divulguée à des tiers.</w:t>
      </w:r>
    </w:p>
    <w:p w:rsidR="00F44B7C" w:rsidRPr="008D1A4C" w:rsidRDefault="00F44B7C" w:rsidP="00F44B7C">
      <w:pPr>
        <w:jc w:val="both"/>
        <w:rPr>
          <w:rFonts w:ascii="Comic Sans MS" w:hAnsi="Comic Sans MS"/>
          <w:sz w:val="22"/>
          <w:szCs w:val="22"/>
          <w:lang w:eastAsia="ar-SA"/>
        </w:rPr>
      </w:pPr>
    </w:p>
    <w:p w:rsidR="00F44B7C" w:rsidRPr="008D1A4C" w:rsidRDefault="00F44B7C" w:rsidP="00F44B7C">
      <w:pPr>
        <w:jc w:val="both"/>
        <w:rPr>
          <w:rFonts w:ascii="Comic Sans MS" w:hAnsi="Comic Sans MS"/>
          <w:sz w:val="22"/>
          <w:szCs w:val="22"/>
          <w:lang w:eastAsia="ar-SA"/>
        </w:rPr>
      </w:pPr>
      <w:r w:rsidRPr="008D1A4C">
        <w:rPr>
          <w:rFonts w:ascii="Comic Sans MS" w:hAnsi="Comic Sans MS"/>
          <w:sz w:val="22"/>
          <w:szCs w:val="22"/>
          <w:lang w:eastAsia="ar-SA"/>
        </w:rPr>
        <w:t>Concernant l</w:t>
      </w:r>
      <w:r w:rsidR="003201ED" w:rsidRPr="008D1A4C">
        <w:rPr>
          <w:rFonts w:ascii="Comic Sans MS" w:hAnsi="Comic Sans MS"/>
          <w:sz w:val="22"/>
          <w:szCs w:val="22"/>
          <w:lang w:eastAsia="ar-SA"/>
        </w:rPr>
        <w:t xml:space="preserve">a communication par le moyen des </w:t>
      </w:r>
      <w:r w:rsidRPr="008D1A4C">
        <w:rPr>
          <w:rFonts w:ascii="Comic Sans MS" w:hAnsi="Comic Sans MS"/>
          <w:sz w:val="22"/>
          <w:szCs w:val="22"/>
          <w:lang w:eastAsia="ar-SA"/>
        </w:rPr>
        <w:t>messagerie</w:t>
      </w:r>
      <w:r w:rsidR="003201ED" w:rsidRPr="008D1A4C">
        <w:rPr>
          <w:rFonts w:ascii="Comic Sans MS" w:hAnsi="Comic Sans MS"/>
          <w:sz w:val="22"/>
          <w:szCs w:val="22"/>
          <w:lang w:eastAsia="ar-SA"/>
        </w:rPr>
        <w:t>s</w:t>
      </w:r>
      <w:r w:rsidRPr="008D1A4C">
        <w:rPr>
          <w:rFonts w:ascii="Comic Sans MS" w:hAnsi="Comic Sans MS"/>
          <w:sz w:val="22"/>
          <w:szCs w:val="22"/>
          <w:lang w:eastAsia="ar-SA"/>
        </w:rPr>
        <w:t xml:space="preserve"> électronique</w:t>
      </w:r>
      <w:r w:rsidR="003201ED" w:rsidRPr="008D1A4C">
        <w:rPr>
          <w:rFonts w:ascii="Comic Sans MS" w:hAnsi="Comic Sans MS"/>
          <w:sz w:val="22"/>
          <w:szCs w:val="22"/>
          <w:lang w:eastAsia="ar-SA"/>
        </w:rPr>
        <w:t>s</w:t>
      </w:r>
      <w:r w:rsidRPr="008D1A4C">
        <w:rPr>
          <w:rFonts w:ascii="Comic Sans MS" w:hAnsi="Comic Sans MS"/>
          <w:sz w:val="22"/>
          <w:szCs w:val="22"/>
          <w:lang w:eastAsia="ar-SA"/>
        </w:rPr>
        <w:t xml:space="preserve"> (courriel), ces adresses sont utilisées dan</w:t>
      </w:r>
      <w:r w:rsidR="003201ED" w:rsidRPr="008D1A4C">
        <w:rPr>
          <w:rFonts w:ascii="Comic Sans MS" w:hAnsi="Comic Sans MS"/>
          <w:sz w:val="22"/>
          <w:szCs w:val="22"/>
          <w:lang w:eastAsia="ar-SA"/>
        </w:rPr>
        <w:t xml:space="preserve">s le seul but de vous informer </w:t>
      </w:r>
      <w:r w:rsidRPr="008D1A4C">
        <w:rPr>
          <w:rFonts w:ascii="Comic Sans MS" w:hAnsi="Comic Sans MS"/>
          <w:sz w:val="22"/>
          <w:szCs w:val="22"/>
          <w:lang w:eastAsia="ar-SA"/>
        </w:rPr>
        <w:t>des événements,</w:t>
      </w:r>
      <w:r w:rsidR="003201ED" w:rsidRPr="008D1A4C">
        <w:rPr>
          <w:rFonts w:ascii="Comic Sans MS" w:hAnsi="Comic Sans MS"/>
          <w:sz w:val="22"/>
          <w:szCs w:val="22"/>
          <w:lang w:eastAsia="ar-SA"/>
        </w:rPr>
        <w:t xml:space="preserve"> </w:t>
      </w:r>
      <w:r w:rsidRPr="008D1A4C">
        <w:rPr>
          <w:rFonts w:ascii="Comic Sans MS" w:hAnsi="Comic Sans MS"/>
          <w:sz w:val="22"/>
          <w:szCs w:val="22"/>
          <w:lang w:eastAsia="ar-SA"/>
        </w:rPr>
        <w:t>des programmes,</w:t>
      </w:r>
      <w:r w:rsidR="003201ED" w:rsidRPr="008D1A4C">
        <w:rPr>
          <w:rFonts w:ascii="Comic Sans MS" w:hAnsi="Comic Sans MS"/>
          <w:sz w:val="22"/>
          <w:szCs w:val="22"/>
          <w:lang w:eastAsia="ar-SA"/>
        </w:rPr>
        <w:t xml:space="preserve"> </w:t>
      </w:r>
      <w:r w:rsidRPr="008D1A4C">
        <w:rPr>
          <w:rFonts w:ascii="Comic Sans MS" w:hAnsi="Comic Sans MS"/>
          <w:sz w:val="22"/>
          <w:szCs w:val="22"/>
          <w:lang w:eastAsia="ar-SA"/>
        </w:rPr>
        <w:t>de l'actualité</w:t>
      </w:r>
      <w:r w:rsidR="003201ED" w:rsidRPr="008D1A4C">
        <w:rPr>
          <w:rFonts w:ascii="Comic Sans MS" w:hAnsi="Comic Sans MS"/>
          <w:sz w:val="22"/>
          <w:szCs w:val="22"/>
          <w:lang w:eastAsia="ar-SA"/>
        </w:rPr>
        <w:t xml:space="preserve"> de l’association Maison des projets</w:t>
      </w:r>
      <w:r w:rsidRPr="008D1A4C">
        <w:rPr>
          <w:rFonts w:ascii="Comic Sans MS" w:hAnsi="Comic Sans MS"/>
          <w:sz w:val="22"/>
          <w:szCs w:val="22"/>
          <w:lang w:eastAsia="ar-SA"/>
        </w:rPr>
        <w:t>,</w:t>
      </w:r>
      <w:r w:rsidR="003201ED" w:rsidRPr="008D1A4C">
        <w:rPr>
          <w:rFonts w:ascii="Comic Sans MS" w:hAnsi="Comic Sans MS"/>
          <w:sz w:val="22"/>
          <w:szCs w:val="22"/>
          <w:lang w:eastAsia="ar-SA"/>
        </w:rPr>
        <w:t xml:space="preserve"> </w:t>
      </w:r>
      <w:r w:rsidRPr="008D1A4C">
        <w:rPr>
          <w:rFonts w:ascii="Comic Sans MS" w:hAnsi="Comic Sans MS"/>
          <w:sz w:val="22"/>
          <w:szCs w:val="22"/>
          <w:lang w:eastAsia="ar-SA"/>
        </w:rPr>
        <w:t>de ré</w:t>
      </w:r>
      <w:r w:rsidR="003201ED" w:rsidRPr="008D1A4C">
        <w:rPr>
          <w:rFonts w:ascii="Comic Sans MS" w:hAnsi="Comic Sans MS"/>
          <w:sz w:val="22"/>
          <w:szCs w:val="22"/>
          <w:lang w:eastAsia="ar-SA"/>
        </w:rPr>
        <w:t xml:space="preserve">pondre à toutes </w:t>
      </w:r>
      <w:r w:rsidRPr="008D1A4C">
        <w:rPr>
          <w:rFonts w:ascii="Comic Sans MS" w:hAnsi="Comic Sans MS"/>
          <w:sz w:val="22"/>
          <w:szCs w:val="22"/>
          <w:lang w:eastAsia="ar-SA"/>
        </w:rPr>
        <w:t>demandes le plus efficacement possible.</w:t>
      </w:r>
      <w:r w:rsidR="003201ED" w:rsidRPr="008D1A4C">
        <w:rPr>
          <w:rFonts w:ascii="Comic Sans MS" w:hAnsi="Comic Sans MS"/>
          <w:sz w:val="22"/>
          <w:szCs w:val="22"/>
          <w:lang w:eastAsia="ar-SA"/>
        </w:rPr>
        <w:t xml:space="preserve"> Aucune adresse courriel ne sera divulguée à des tiers.</w:t>
      </w:r>
    </w:p>
    <w:p w:rsidR="00686CCB" w:rsidRDefault="00686CCB" w:rsidP="008D1A4C">
      <w:pPr>
        <w:rPr>
          <w:rFonts w:ascii="Comic Sans MS" w:hAnsi="Comic Sans MS"/>
          <w:b/>
          <w:u w:val="single"/>
          <w:lang w:eastAsia="ar-SA"/>
        </w:rPr>
      </w:pPr>
    </w:p>
    <w:p w:rsidR="009761E7" w:rsidRPr="00816ADE" w:rsidRDefault="009761E7" w:rsidP="008D1A4C">
      <w:pPr>
        <w:rPr>
          <w:rFonts w:ascii="Comic Sans MS" w:hAnsi="Comic Sans MS"/>
          <w:b/>
          <w:u w:val="single"/>
          <w:lang w:eastAsia="ar-SA"/>
        </w:rPr>
      </w:pPr>
    </w:p>
    <w:p w:rsidR="003201ED" w:rsidRPr="009761E7" w:rsidRDefault="003201ED" w:rsidP="009761E7">
      <w:pPr>
        <w:pStyle w:val="Paragraphedeliste"/>
        <w:numPr>
          <w:ilvl w:val="0"/>
          <w:numId w:val="6"/>
        </w:numPr>
        <w:rPr>
          <w:rFonts w:ascii="Comic Sans MS" w:hAnsi="Comic Sans MS"/>
          <w:b/>
          <w:u w:val="single"/>
          <w:lang w:eastAsia="ar-SA"/>
        </w:rPr>
      </w:pPr>
      <w:r w:rsidRPr="009761E7">
        <w:rPr>
          <w:rFonts w:ascii="Comic Sans MS" w:hAnsi="Comic Sans MS"/>
          <w:b/>
          <w:u w:val="single"/>
          <w:lang w:eastAsia="ar-SA"/>
        </w:rPr>
        <w:t>L</w:t>
      </w:r>
      <w:r w:rsidR="009761E7" w:rsidRPr="009761E7">
        <w:rPr>
          <w:rFonts w:ascii="Comic Sans MS" w:hAnsi="Comic Sans MS"/>
          <w:b/>
          <w:u w:val="single"/>
          <w:lang w:eastAsia="ar-SA"/>
        </w:rPr>
        <w:t>itiges</w:t>
      </w:r>
    </w:p>
    <w:p w:rsidR="003201ED" w:rsidRPr="008D1A4C" w:rsidRDefault="003201ED" w:rsidP="003201ED">
      <w:pPr>
        <w:jc w:val="both"/>
        <w:rPr>
          <w:rFonts w:ascii="Comic Sans MS" w:hAnsi="Comic Sans MS"/>
          <w:sz w:val="22"/>
          <w:szCs w:val="22"/>
          <w:lang w:eastAsia="ar-SA"/>
        </w:rPr>
      </w:pPr>
      <w:r w:rsidRPr="008D1A4C">
        <w:rPr>
          <w:rFonts w:ascii="Comic Sans MS" w:hAnsi="Comic Sans MS"/>
          <w:sz w:val="22"/>
          <w:szCs w:val="22"/>
          <w:lang w:eastAsia="ar-SA"/>
        </w:rPr>
        <w:t>En cas d’observations ou de litiges pour quelque motif que ce soit avec l’équipe d’animation, les familles sont invitées à se mettre en relation avec le coordinateur jeunesse.</w:t>
      </w:r>
    </w:p>
    <w:p w:rsidR="003201ED" w:rsidRPr="008D1A4C" w:rsidRDefault="003201ED" w:rsidP="003201ED">
      <w:pPr>
        <w:jc w:val="both"/>
        <w:rPr>
          <w:rFonts w:ascii="Comic Sans MS" w:hAnsi="Comic Sans MS"/>
          <w:sz w:val="22"/>
          <w:szCs w:val="22"/>
          <w:lang w:eastAsia="ar-SA"/>
        </w:rPr>
      </w:pPr>
    </w:p>
    <w:p w:rsidR="00252DF6" w:rsidRPr="008D1A4C" w:rsidRDefault="00252DF6" w:rsidP="008D1A4C">
      <w:pPr>
        <w:jc w:val="both"/>
        <w:rPr>
          <w:rFonts w:ascii="Comic Sans MS" w:hAnsi="Comic Sans MS"/>
          <w:sz w:val="22"/>
          <w:szCs w:val="22"/>
          <w:lang w:eastAsia="ar-SA"/>
        </w:rPr>
      </w:pPr>
    </w:p>
    <w:p w:rsidR="00252DF6" w:rsidRPr="008D1A4C" w:rsidRDefault="00252DF6" w:rsidP="008D1A4C">
      <w:pPr>
        <w:jc w:val="both"/>
        <w:rPr>
          <w:rFonts w:ascii="Comic Sans MS" w:hAnsi="Comic Sans MS"/>
          <w:sz w:val="22"/>
          <w:szCs w:val="22"/>
          <w:lang w:eastAsia="ar-SA"/>
        </w:rPr>
      </w:pPr>
    </w:p>
    <w:p w:rsidR="003201ED" w:rsidRDefault="00252DF6" w:rsidP="008D1A4C">
      <w:pPr>
        <w:jc w:val="both"/>
        <w:rPr>
          <w:rFonts w:ascii="Comic Sans MS" w:hAnsi="Comic Sans MS"/>
          <w:sz w:val="22"/>
          <w:szCs w:val="22"/>
          <w:lang w:eastAsia="ar-SA"/>
        </w:rPr>
      </w:pPr>
      <w:r w:rsidRPr="008D1A4C">
        <w:rPr>
          <w:rFonts w:ascii="Comic Sans MS" w:hAnsi="Comic Sans MS"/>
          <w:sz w:val="22"/>
          <w:szCs w:val="22"/>
          <w:lang w:eastAsia="ar-SA"/>
        </w:rPr>
        <w:t xml:space="preserve">Validé par </w:t>
      </w:r>
      <w:r w:rsidR="0052291C">
        <w:rPr>
          <w:rFonts w:ascii="Comic Sans MS" w:hAnsi="Comic Sans MS"/>
          <w:sz w:val="22"/>
          <w:szCs w:val="22"/>
          <w:lang w:eastAsia="ar-SA"/>
        </w:rPr>
        <w:t>la direction</w:t>
      </w:r>
      <w:r w:rsidRPr="008D1A4C">
        <w:rPr>
          <w:rFonts w:ascii="Comic Sans MS" w:hAnsi="Comic Sans MS"/>
          <w:sz w:val="22"/>
          <w:szCs w:val="22"/>
          <w:lang w:eastAsia="ar-SA"/>
        </w:rPr>
        <w:t xml:space="preserve"> de la Maison des Projets le</w:t>
      </w:r>
      <w:r w:rsidR="0052291C">
        <w:rPr>
          <w:rFonts w:ascii="Comic Sans MS" w:hAnsi="Comic Sans MS"/>
          <w:sz w:val="22"/>
          <w:szCs w:val="22"/>
          <w:lang w:eastAsia="ar-SA"/>
        </w:rPr>
        <w:t xml:space="preserve"> 5 mai 2014.</w:t>
      </w:r>
    </w:p>
    <w:p w:rsidR="00832F48" w:rsidRDefault="00832F48" w:rsidP="008D1A4C">
      <w:pPr>
        <w:jc w:val="both"/>
        <w:rPr>
          <w:rFonts w:ascii="Comic Sans MS" w:hAnsi="Comic Sans MS"/>
          <w:sz w:val="22"/>
          <w:szCs w:val="22"/>
          <w:lang w:eastAsia="ar-SA"/>
        </w:rPr>
      </w:pPr>
    </w:p>
    <w:p w:rsidR="00832F48" w:rsidRDefault="00832F48" w:rsidP="008D1A4C">
      <w:pPr>
        <w:jc w:val="both"/>
        <w:rPr>
          <w:rFonts w:ascii="Comic Sans MS" w:hAnsi="Comic Sans MS"/>
          <w:sz w:val="22"/>
          <w:szCs w:val="22"/>
          <w:lang w:eastAsia="ar-SA"/>
        </w:rPr>
      </w:pPr>
    </w:p>
    <w:p w:rsidR="00832F48" w:rsidRDefault="00832F48" w:rsidP="008D1A4C">
      <w:pPr>
        <w:jc w:val="both"/>
        <w:rPr>
          <w:rFonts w:ascii="Comic Sans MS" w:hAnsi="Comic Sans MS"/>
          <w:sz w:val="22"/>
          <w:szCs w:val="22"/>
          <w:lang w:eastAsia="ar-SA"/>
        </w:rPr>
      </w:pPr>
    </w:p>
    <w:p w:rsidR="00832F48" w:rsidRDefault="00832F48" w:rsidP="008D1A4C">
      <w:pPr>
        <w:jc w:val="both"/>
        <w:rPr>
          <w:rFonts w:ascii="Comic Sans MS" w:hAnsi="Comic Sans MS"/>
          <w:sz w:val="22"/>
          <w:szCs w:val="22"/>
          <w:lang w:eastAsia="ar-SA"/>
        </w:rPr>
      </w:pPr>
    </w:p>
    <w:p w:rsidR="00832F48" w:rsidRDefault="00832F48" w:rsidP="008D1A4C">
      <w:pPr>
        <w:jc w:val="both"/>
        <w:rPr>
          <w:rFonts w:ascii="Comic Sans MS" w:hAnsi="Comic Sans MS"/>
          <w:sz w:val="22"/>
          <w:szCs w:val="22"/>
          <w:lang w:eastAsia="ar-SA"/>
        </w:rPr>
      </w:pPr>
    </w:p>
    <w:p w:rsidR="00832F48" w:rsidRDefault="00832F48" w:rsidP="008D1A4C">
      <w:pPr>
        <w:jc w:val="both"/>
        <w:rPr>
          <w:rFonts w:ascii="Comic Sans MS" w:hAnsi="Comic Sans MS"/>
          <w:sz w:val="22"/>
          <w:szCs w:val="22"/>
          <w:lang w:eastAsia="ar-SA"/>
        </w:rPr>
      </w:pPr>
    </w:p>
    <w:p w:rsidR="00832F48" w:rsidRDefault="00832F48" w:rsidP="008D1A4C">
      <w:pPr>
        <w:jc w:val="both"/>
        <w:rPr>
          <w:rFonts w:ascii="Comic Sans MS" w:hAnsi="Comic Sans MS"/>
          <w:sz w:val="22"/>
          <w:szCs w:val="22"/>
          <w:lang w:eastAsia="ar-SA"/>
        </w:rPr>
      </w:pPr>
    </w:p>
    <w:p w:rsidR="00832F48" w:rsidRPr="00832F48" w:rsidRDefault="00832F48" w:rsidP="008D1A4C">
      <w:pPr>
        <w:jc w:val="both"/>
        <w:rPr>
          <w:rFonts w:ascii="Comic Sans MS" w:hAnsi="Comic Sans MS"/>
          <w:sz w:val="36"/>
          <w:szCs w:val="36"/>
          <w:lang w:eastAsia="ar-SA"/>
        </w:rPr>
      </w:pPr>
      <w:r w:rsidRPr="00832F48">
        <w:rPr>
          <w:rFonts w:ascii="Comic Sans MS" w:hAnsi="Comic Sans MS"/>
          <w:noProof/>
          <w:sz w:val="36"/>
          <w:szCs w:val="36"/>
        </w:rPr>
        <mc:AlternateContent>
          <mc:Choice Requires="wps">
            <w:drawing>
              <wp:anchor distT="0" distB="0" distL="114300" distR="114300" simplePos="0" relativeHeight="251669504" behindDoc="0" locked="0" layoutInCell="1" allowOverlap="1" wp14:anchorId="13A8E01E" wp14:editId="50AA8A35">
                <wp:simplePos x="0" y="0"/>
                <wp:positionH relativeFrom="column">
                  <wp:posOffset>191770</wp:posOffset>
                </wp:positionH>
                <wp:positionV relativeFrom="paragraph">
                  <wp:posOffset>125730</wp:posOffset>
                </wp:positionV>
                <wp:extent cx="6276975" cy="0"/>
                <wp:effectExtent l="0" t="0" r="9525" b="19050"/>
                <wp:wrapNone/>
                <wp:docPr id="8" name="Connecteur droit avec flèche 8"/>
                <wp:cNvGraphicFramePr/>
                <a:graphic xmlns:a="http://schemas.openxmlformats.org/drawingml/2006/main">
                  <a:graphicData uri="http://schemas.microsoft.com/office/word/2010/wordprocessingShape">
                    <wps:wsp>
                      <wps:cNvCnPr/>
                      <wps:spPr>
                        <a:xfrm>
                          <a:off x="0" y="0"/>
                          <a:ext cx="6276975" cy="0"/>
                        </a:xfrm>
                        <a:prstGeom prst="straightConnector1">
                          <a:avLst/>
                        </a:prstGeom>
                        <a:ln w="19050">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8" o:spid="_x0000_s1026" type="#_x0000_t32" style="position:absolute;margin-left:15.1pt;margin-top:9.9pt;width:494.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" strokecolor="#4579b8 [3044]" strokeweight="1.5pt">
                <v:stroke dashstyle="dash"/>
              </v:shape>
            </w:pict>
          </mc:Fallback>
        </mc:AlternateContent>
      </w:r>
      <w:r w:rsidRPr="00832F48">
        <w:rPr>
          <w:rFonts w:ascii="Comic Sans MS" w:hAnsi="Comic Sans MS"/>
          <w:sz w:val="36"/>
          <w:szCs w:val="36"/>
          <w:lang w:eastAsia="ar-SA"/>
        </w:rPr>
        <w:sym w:font="Wingdings" w:char="F022"/>
      </w:r>
    </w:p>
    <w:p w:rsidR="00832F48" w:rsidRPr="008D1A4C" w:rsidRDefault="00832F48" w:rsidP="008D1A4C">
      <w:pPr>
        <w:jc w:val="both"/>
        <w:rPr>
          <w:rFonts w:ascii="Comic Sans MS" w:hAnsi="Comic Sans MS"/>
          <w:sz w:val="22"/>
          <w:szCs w:val="22"/>
          <w:lang w:eastAsia="ar-SA"/>
        </w:rPr>
      </w:pPr>
    </w:p>
    <w:p w:rsidR="00AC5C1B" w:rsidRPr="008D1A4C" w:rsidRDefault="00AC5C1B" w:rsidP="008D1A4C">
      <w:pPr>
        <w:jc w:val="center"/>
        <w:rPr>
          <w:rFonts w:ascii="Comic Sans MS" w:hAnsi="Comic Sans MS"/>
          <w:b/>
          <w:sz w:val="32"/>
          <w:szCs w:val="32"/>
          <w:u w:val="single"/>
          <w:lang w:eastAsia="ar-SA"/>
        </w:rPr>
      </w:pPr>
      <w:r w:rsidRPr="008D1A4C">
        <w:rPr>
          <w:rFonts w:ascii="Comic Sans MS" w:hAnsi="Comic Sans MS"/>
          <w:b/>
          <w:sz w:val="32"/>
          <w:szCs w:val="32"/>
          <w:u w:val="single"/>
          <w:lang w:eastAsia="ar-SA"/>
        </w:rPr>
        <w:t>Récépissé</w:t>
      </w:r>
      <w:r w:rsidR="00832F48">
        <w:rPr>
          <w:rFonts w:ascii="Comic Sans MS" w:hAnsi="Comic Sans MS"/>
          <w:b/>
          <w:sz w:val="32"/>
          <w:szCs w:val="32"/>
          <w:u w:val="single"/>
          <w:lang w:eastAsia="ar-SA"/>
        </w:rPr>
        <w:t xml:space="preserve"> / règlement intérieur</w:t>
      </w:r>
    </w:p>
    <w:p w:rsidR="008D1A4C" w:rsidRDefault="008D1A4C" w:rsidP="00AC5C1B">
      <w:pPr>
        <w:jc w:val="both"/>
        <w:rPr>
          <w:rFonts w:ascii="Comic Sans MS" w:hAnsi="Comic Sans MS"/>
          <w:sz w:val="22"/>
          <w:szCs w:val="22"/>
          <w:lang w:eastAsia="ar-SA"/>
        </w:rPr>
      </w:pPr>
    </w:p>
    <w:p w:rsidR="008D1A4C" w:rsidRDefault="008D1A4C" w:rsidP="00AC5C1B">
      <w:pPr>
        <w:jc w:val="both"/>
        <w:rPr>
          <w:rFonts w:ascii="Comic Sans MS" w:hAnsi="Comic Sans MS"/>
          <w:sz w:val="22"/>
          <w:szCs w:val="22"/>
          <w:lang w:eastAsia="ar-SA"/>
        </w:rPr>
      </w:pPr>
      <w:r>
        <w:rPr>
          <w:rFonts w:ascii="Comic Sans MS" w:hAnsi="Comic Sans MS"/>
          <w:noProof/>
          <w:sz w:val="22"/>
          <w:szCs w:val="22"/>
        </w:rPr>
        <mc:AlternateContent>
          <mc:Choice Requires="wps">
            <w:drawing>
              <wp:anchor distT="0" distB="0" distL="114300" distR="114300" simplePos="0" relativeHeight="251666432" behindDoc="0" locked="0" layoutInCell="1" allowOverlap="1" wp14:anchorId="0CF86B82" wp14:editId="31410490">
                <wp:simplePos x="0" y="0"/>
                <wp:positionH relativeFrom="column">
                  <wp:posOffset>2345055</wp:posOffset>
                </wp:positionH>
                <wp:positionV relativeFrom="paragraph">
                  <wp:posOffset>163830</wp:posOffset>
                </wp:positionV>
                <wp:extent cx="392430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3924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65pt,12.9pt" to="493.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" strokecolor="#4a7ebb"/>
            </w:pict>
          </mc:Fallback>
        </mc:AlternateContent>
      </w:r>
      <w:r w:rsidR="00EB49B3" w:rsidRPr="008D1A4C">
        <w:rPr>
          <w:rFonts w:ascii="Comic Sans MS" w:hAnsi="Comic Sans MS"/>
          <w:sz w:val="22"/>
          <w:szCs w:val="22"/>
          <w:lang w:eastAsia="ar-SA"/>
        </w:rPr>
        <w:t xml:space="preserve">Je soussigné (e) / Nous soussignés </w:t>
      </w:r>
    </w:p>
    <w:p w:rsidR="00AC5C1B" w:rsidRDefault="008D1A4C" w:rsidP="00AC5C1B">
      <w:pPr>
        <w:jc w:val="both"/>
        <w:rPr>
          <w:rFonts w:ascii="Comic Sans MS" w:hAnsi="Comic Sans MS"/>
          <w:sz w:val="22"/>
          <w:szCs w:val="22"/>
          <w:lang w:eastAsia="ar-SA"/>
        </w:rPr>
      </w:pPr>
      <w:r>
        <w:rPr>
          <w:rFonts w:ascii="Comic Sans MS" w:hAnsi="Comic Sans MS"/>
          <w:noProof/>
          <w:sz w:val="22"/>
          <w:szCs w:val="22"/>
        </w:rPr>
        <mc:AlternateContent>
          <mc:Choice Requires="wps">
            <w:drawing>
              <wp:anchor distT="0" distB="0" distL="114300" distR="114300" simplePos="0" relativeHeight="251668480" behindDoc="0" locked="0" layoutInCell="1" allowOverlap="1" wp14:anchorId="3DEF3BCC" wp14:editId="1DD5D422">
                <wp:simplePos x="0" y="0"/>
                <wp:positionH relativeFrom="column">
                  <wp:posOffset>2868930</wp:posOffset>
                </wp:positionH>
                <wp:positionV relativeFrom="paragraph">
                  <wp:posOffset>169545</wp:posOffset>
                </wp:positionV>
                <wp:extent cx="3400425" cy="0"/>
                <wp:effectExtent l="0" t="0" r="9525" b="19050"/>
                <wp:wrapNone/>
                <wp:docPr id="7" name="Connecteur droit 7"/>
                <wp:cNvGraphicFramePr/>
                <a:graphic xmlns:a="http://schemas.openxmlformats.org/drawingml/2006/main">
                  <a:graphicData uri="http://schemas.microsoft.com/office/word/2010/wordprocessingShape">
                    <wps:wsp>
                      <wps:cNvCnPr/>
                      <wps:spPr>
                        <a:xfrm>
                          <a:off x="0" y="0"/>
                          <a:ext cx="3400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pt,13.35pt" to="493.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" strokecolor="#4a7ebb"/>
            </w:pict>
          </mc:Fallback>
        </mc:AlternateContent>
      </w:r>
      <w:r w:rsidR="00EB49B3" w:rsidRPr="008D1A4C">
        <w:rPr>
          <w:rFonts w:ascii="Comic Sans MS" w:hAnsi="Comic Sans MS"/>
          <w:sz w:val="22"/>
          <w:szCs w:val="22"/>
          <w:lang w:eastAsia="ar-SA"/>
        </w:rPr>
        <w:t xml:space="preserve">Parent(s) / responsable(s) </w:t>
      </w:r>
      <w:proofErr w:type="gramStart"/>
      <w:r w:rsidR="00EB49B3" w:rsidRPr="008D1A4C">
        <w:rPr>
          <w:rFonts w:ascii="Comic Sans MS" w:hAnsi="Comic Sans MS"/>
          <w:sz w:val="22"/>
          <w:szCs w:val="22"/>
          <w:lang w:eastAsia="ar-SA"/>
        </w:rPr>
        <w:t>légal(</w:t>
      </w:r>
      <w:proofErr w:type="gramEnd"/>
      <w:r w:rsidR="00EB49B3" w:rsidRPr="008D1A4C">
        <w:rPr>
          <w:rFonts w:ascii="Comic Sans MS" w:hAnsi="Comic Sans MS"/>
          <w:sz w:val="22"/>
          <w:szCs w:val="22"/>
          <w:lang w:eastAsia="ar-SA"/>
        </w:rPr>
        <w:t>légaux) de</w:t>
      </w:r>
    </w:p>
    <w:p w:rsidR="00EB49B3" w:rsidRPr="008D1A4C" w:rsidRDefault="00EB49B3" w:rsidP="00AC5C1B">
      <w:pPr>
        <w:jc w:val="both"/>
        <w:rPr>
          <w:rFonts w:ascii="Comic Sans MS" w:hAnsi="Comic Sans MS"/>
          <w:sz w:val="22"/>
          <w:szCs w:val="22"/>
          <w:lang w:eastAsia="ar-SA"/>
        </w:rPr>
      </w:pPr>
      <w:r w:rsidRPr="008D1A4C">
        <w:rPr>
          <w:rFonts w:ascii="Comic Sans MS" w:hAnsi="Comic Sans MS"/>
          <w:sz w:val="22"/>
          <w:szCs w:val="22"/>
          <w:lang w:eastAsia="ar-SA"/>
        </w:rPr>
        <w:t xml:space="preserve">Reconnais / reconnaissons avoir reçu un exemplaire du règlement intérieur de l’ALSH TSCL validé par </w:t>
      </w:r>
      <w:r w:rsidR="0052291C">
        <w:rPr>
          <w:rFonts w:ascii="Comic Sans MS" w:hAnsi="Comic Sans MS"/>
          <w:sz w:val="22"/>
          <w:szCs w:val="22"/>
          <w:lang w:eastAsia="ar-SA"/>
        </w:rPr>
        <w:t>la direction</w:t>
      </w:r>
      <w:r w:rsidR="0052291C" w:rsidRPr="008D1A4C">
        <w:rPr>
          <w:rFonts w:ascii="Comic Sans MS" w:hAnsi="Comic Sans MS"/>
          <w:sz w:val="22"/>
          <w:szCs w:val="22"/>
          <w:lang w:eastAsia="ar-SA"/>
        </w:rPr>
        <w:t xml:space="preserve"> de la Maison des Projets le</w:t>
      </w:r>
      <w:r w:rsidR="0052291C">
        <w:rPr>
          <w:rFonts w:ascii="Comic Sans MS" w:hAnsi="Comic Sans MS"/>
          <w:sz w:val="22"/>
          <w:szCs w:val="22"/>
          <w:lang w:eastAsia="ar-SA"/>
        </w:rPr>
        <w:t xml:space="preserve"> 5 mai 2014</w:t>
      </w:r>
      <w:r w:rsidR="0052291C">
        <w:rPr>
          <w:rFonts w:ascii="Comic Sans MS" w:hAnsi="Comic Sans MS"/>
          <w:sz w:val="22"/>
          <w:szCs w:val="22"/>
          <w:lang w:eastAsia="ar-SA"/>
        </w:rPr>
        <w:t xml:space="preserve"> </w:t>
      </w:r>
      <w:r w:rsidRPr="008D1A4C">
        <w:rPr>
          <w:rFonts w:ascii="Comic Sans MS" w:hAnsi="Comic Sans MS"/>
          <w:sz w:val="22"/>
          <w:szCs w:val="22"/>
          <w:lang w:eastAsia="ar-SA"/>
        </w:rPr>
        <w:t>et en accepte / acceptons les termes.</w:t>
      </w:r>
    </w:p>
    <w:p w:rsidR="00EB49B3" w:rsidRPr="008D1A4C" w:rsidRDefault="00EB49B3" w:rsidP="00AC5C1B">
      <w:pPr>
        <w:jc w:val="both"/>
        <w:rPr>
          <w:rFonts w:ascii="Comic Sans MS" w:hAnsi="Comic Sans MS"/>
          <w:sz w:val="22"/>
          <w:szCs w:val="22"/>
          <w:lang w:eastAsia="ar-SA"/>
        </w:rPr>
      </w:pPr>
    </w:p>
    <w:p w:rsidR="00EB49B3" w:rsidRPr="008D1A4C" w:rsidRDefault="003D64B0" w:rsidP="00AC5C1B">
      <w:pPr>
        <w:jc w:val="both"/>
        <w:rPr>
          <w:rFonts w:ascii="Comic Sans MS" w:hAnsi="Comic Sans MS"/>
          <w:sz w:val="22"/>
          <w:szCs w:val="22"/>
          <w:lang w:eastAsia="ar-SA"/>
        </w:rPr>
      </w:pPr>
      <w:r>
        <w:rPr>
          <w:rFonts w:ascii="Comic Sans MS" w:hAnsi="Comic Sans MS"/>
          <w:noProof/>
          <w:sz w:val="22"/>
          <w:szCs w:val="22"/>
        </w:rPr>
        <mc:AlternateContent>
          <mc:Choice Requires="wps">
            <w:drawing>
              <wp:anchor distT="0" distB="0" distL="114300" distR="114300" simplePos="0" relativeHeight="251662336" behindDoc="0" locked="0" layoutInCell="1" allowOverlap="1" wp14:anchorId="1970C89F" wp14:editId="16CD43D8">
                <wp:simplePos x="0" y="0"/>
                <wp:positionH relativeFrom="column">
                  <wp:posOffset>440055</wp:posOffset>
                </wp:positionH>
                <wp:positionV relativeFrom="paragraph">
                  <wp:posOffset>172085</wp:posOffset>
                </wp:positionV>
                <wp:extent cx="270510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3.55pt" to="247.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" strokecolor="#4579b8 [3044]"/>
            </w:pict>
          </mc:Fallback>
        </mc:AlternateContent>
      </w:r>
      <w:r w:rsidR="008D1A4C">
        <w:rPr>
          <w:rFonts w:ascii="Comic Sans MS" w:hAnsi="Comic Sans MS"/>
          <w:noProof/>
          <w:sz w:val="22"/>
          <w:szCs w:val="22"/>
        </w:rPr>
        <mc:AlternateContent>
          <mc:Choice Requires="wps">
            <w:drawing>
              <wp:anchor distT="0" distB="0" distL="114300" distR="114300" simplePos="0" relativeHeight="251664384" behindDoc="0" locked="0" layoutInCell="1" allowOverlap="1" wp14:anchorId="701B1F89" wp14:editId="5B95B5EA">
                <wp:simplePos x="0" y="0"/>
                <wp:positionH relativeFrom="column">
                  <wp:posOffset>3424555</wp:posOffset>
                </wp:positionH>
                <wp:positionV relativeFrom="paragraph">
                  <wp:posOffset>166370</wp:posOffset>
                </wp:positionV>
                <wp:extent cx="17526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17526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65pt,13.1pt" to="407.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" strokecolor="#4a7ebb"/>
            </w:pict>
          </mc:Fallback>
        </mc:AlternateContent>
      </w:r>
      <w:r w:rsidR="00EB49B3" w:rsidRPr="008D1A4C">
        <w:rPr>
          <w:rFonts w:ascii="Comic Sans MS" w:hAnsi="Comic Sans MS"/>
          <w:sz w:val="22"/>
          <w:szCs w:val="22"/>
          <w:lang w:eastAsia="ar-SA"/>
        </w:rPr>
        <w:t xml:space="preserve">Fait à </w:t>
      </w:r>
      <w:r w:rsidR="008D1A4C">
        <w:rPr>
          <w:rFonts w:ascii="Comic Sans MS" w:hAnsi="Comic Sans MS"/>
          <w:sz w:val="22"/>
          <w:szCs w:val="22"/>
          <w:lang w:eastAsia="ar-SA"/>
        </w:rPr>
        <w:tab/>
      </w:r>
      <w:r w:rsidR="008D1A4C">
        <w:rPr>
          <w:rFonts w:ascii="Comic Sans MS" w:hAnsi="Comic Sans MS"/>
          <w:sz w:val="22"/>
          <w:szCs w:val="22"/>
          <w:lang w:eastAsia="ar-SA"/>
        </w:rPr>
        <w:tab/>
      </w:r>
      <w:r w:rsidR="008D1A4C">
        <w:rPr>
          <w:rFonts w:ascii="Comic Sans MS" w:hAnsi="Comic Sans MS"/>
          <w:sz w:val="22"/>
          <w:szCs w:val="22"/>
          <w:lang w:eastAsia="ar-SA"/>
        </w:rPr>
        <w:tab/>
      </w:r>
      <w:r w:rsidR="008D1A4C">
        <w:rPr>
          <w:rFonts w:ascii="Comic Sans MS" w:hAnsi="Comic Sans MS"/>
          <w:sz w:val="22"/>
          <w:szCs w:val="22"/>
          <w:lang w:eastAsia="ar-SA"/>
        </w:rPr>
        <w:tab/>
      </w:r>
      <w:r w:rsidR="008D1A4C">
        <w:rPr>
          <w:rFonts w:ascii="Comic Sans MS" w:hAnsi="Comic Sans MS"/>
          <w:sz w:val="22"/>
          <w:szCs w:val="22"/>
          <w:lang w:eastAsia="ar-SA"/>
        </w:rPr>
        <w:tab/>
      </w:r>
      <w:r>
        <w:rPr>
          <w:rFonts w:ascii="Comic Sans MS" w:hAnsi="Comic Sans MS"/>
          <w:sz w:val="22"/>
          <w:szCs w:val="22"/>
          <w:lang w:eastAsia="ar-SA"/>
        </w:rPr>
        <w:tab/>
      </w:r>
      <w:r>
        <w:rPr>
          <w:rFonts w:ascii="Comic Sans MS" w:hAnsi="Comic Sans MS"/>
          <w:sz w:val="22"/>
          <w:szCs w:val="22"/>
          <w:lang w:eastAsia="ar-SA"/>
        </w:rPr>
        <w:tab/>
      </w:r>
      <w:r w:rsidR="008D1A4C">
        <w:rPr>
          <w:rFonts w:ascii="Comic Sans MS" w:hAnsi="Comic Sans MS"/>
          <w:sz w:val="22"/>
          <w:szCs w:val="22"/>
          <w:lang w:eastAsia="ar-SA"/>
        </w:rPr>
        <w:t>,</w:t>
      </w:r>
      <w:r w:rsidR="00EB49B3" w:rsidRPr="008D1A4C">
        <w:rPr>
          <w:rFonts w:ascii="Comic Sans MS" w:hAnsi="Comic Sans MS"/>
          <w:sz w:val="22"/>
          <w:szCs w:val="22"/>
          <w:lang w:eastAsia="ar-SA"/>
        </w:rPr>
        <w:t xml:space="preserve"> le</w:t>
      </w:r>
      <w:r w:rsidR="008D1A4C">
        <w:rPr>
          <w:rFonts w:ascii="Comic Sans MS" w:hAnsi="Comic Sans MS"/>
          <w:sz w:val="22"/>
          <w:szCs w:val="22"/>
          <w:lang w:eastAsia="ar-SA"/>
        </w:rPr>
        <w:tab/>
      </w:r>
    </w:p>
    <w:p w:rsidR="008D1A4C" w:rsidRDefault="008D1A4C" w:rsidP="00AC5C1B">
      <w:pPr>
        <w:jc w:val="both"/>
        <w:rPr>
          <w:rFonts w:ascii="Comic Sans MS" w:hAnsi="Comic Sans MS"/>
          <w:sz w:val="22"/>
          <w:szCs w:val="22"/>
          <w:lang w:eastAsia="ar-SA"/>
        </w:rPr>
      </w:pPr>
    </w:p>
    <w:p w:rsidR="00EB49B3" w:rsidRPr="008D1A4C" w:rsidRDefault="00EB49B3" w:rsidP="00AC5C1B">
      <w:pPr>
        <w:jc w:val="both"/>
        <w:rPr>
          <w:rFonts w:ascii="Comic Sans MS" w:hAnsi="Comic Sans MS"/>
          <w:sz w:val="22"/>
          <w:szCs w:val="22"/>
          <w:lang w:eastAsia="ar-SA"/>
        </w:rPr>
      </w:pPr>
      <w:r w:rsidRPr="008D1A4C">
        <w:rPr>
          <w:rFonts w:ascii="Comic Sans MS" w:hAnsi="Comic Sans MS"/>
          <w:sz w:val="22"/>
          <w:szCs w:val="22"/>
          <w:lang w:eastAsia="ar-SA"/>
        </w:rPr>
        <w:t>Signature</w:t>
      </w:r>
      <w:r w:rsidR="007F0A39">
        <w:rPr>
          <w:rFonts w:ascii="Comic Sans MS" w:hAnsi="Comic Sans MS"/>
          <w:sz w:val="22"/>
          <w:szCs w:val="22"/>
          <w:lang w:eastAsia="ar-SA"/>
        </w:rPr>
        <w:t>(s)</w:t>
      </w:r>
      <w:r w:rsidRPr="008D1A4C">
        <w:rPr>
          <w:rFonts w:ascii="Comic Sans MS" w:hAnsi="Comic Sans MS"/>
          <w:sz w:val="22"/>
          <w:szCs w:val="22"/>
          <w:lang w:eastAsia="ar-SA"/>
        </w:rPr>
        <w:t> :</w:t>
      </w:r>
      <w:r w:rsidR="008D1A4C" w:rsidRPr="008D1A4C">
        <w:rPr>
          <w:rFonts w:ascii="Comic Sans MS" w:hAnsi="Comic Sans MS"/>
          <w:noProof/>
          <w:sz w:val="22"/>
          <w:szCs w:val="22"/>
        </w:rPr>
        <w:t xml:space="preserve"> </w:t>
      </w:r>
    </w:p>
    <w:sectPr w:rsidR="00EB49B3" w:rsidRPr="008D1A4C" w:rsidSect="005149E5">
      <w:footerReference w:type="default" r:id="rId10"/>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1C" w:rsidRDefault="0052291C" w:rsidP="0052291C">
      <w:r>
        <w:separator/>
      </w:r>
    </w:p>
  </w:endnote>
  <w:endnote w:type="continuationSeparator" w:id="0">
    <w:p w:rsidR="0052291C" w:rsidRDefault="0052291C" w:rsidP="0052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586141"/>
      <w:docPartObj>
        <w:docPartGallery w:val="Page Numbers (Bottom of Page)"/>
        <w:docPartUnique/>
      </w:docPartObj>
    </w:sdtPr>
    <w:sdtContent>
      <w:p w:rsidR="0052291C" w:rsidRDefault="0052291C">
        <w:pPr>
          <w:pStyle w:val="Pieddepage"/>
          <w:jc w:val="right"/>
        </w:pPr>
        <w:r>
          <w:fldChar w:fldCharType="begin"/>
        </w:r>
        <w:r>
          <w:instrText>PAGE   \* MERGEFORMAT</w:instrText>
        </w:r>
        <w:r>
          <w:fldChar w:fldCharType="separate"/>
        </w:r>
        <w:r w:rsidR="00C02583">
          <w:rPr>
            <w:noProof/>
          </w:rPr>
          <w:t>6</w:t>
        </w:r>
        <w:r>
          <w:fldChar w:fldCharType="end"/>
        </w:r>
      </w:p>
    </w:sdtContent>
  </w:sdt>
  <w:p w:rsidR="0052291C" w:rsidRDefault="005229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1C" w:rsidRDefault="0052291C" w:rsidP="0052291C">
      <w:r>
        <w:separator/>
      </w:r>
    </w:p>
  </w:footnote>
  <w:footnote w:type="continuationSeparator" w:id="0">
    <w:p w:rsidR="0052291C" w:rsidRDefault="0052291C" w:rsidP="00522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60AC"/>
    <w:multiLevelType w:val="hybridMultilevel"/>
    <w:tmpl w:val="8A2C1D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09E2BB0"/>
    <w:multiLevelType w:val="hybridMultilevel"/>
    <w:tmpl w:val="E710E2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967937"/>
    <w:multiLevelType w:val="hybridMultilevel"/>
    <w:tmpl w:val="E80E15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9110B63"/>
    <w:multiLevelType w:val="hybridMultilevel"/>
    <w:tmpl w:val="D630B0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3033DE"/>
    <w:multiLevelType w:val="hybridMultilevel"/>
    <w:tmpl w:val="1D76BE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4315C66"/>
    <w:multiLevelType w:val="hybridMultilevel"/>
    <w:tmpl w:val="CDD4D3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44"/>
    <w:rsid w:val="00013974"/>
    <w:rsid w:val="00031CD0"/>
    <w:rsid w:val="000C47B9"/>
    <w:rsid w:val="00252DF6"/>
    <w:rsid w:val="003201ED"/>
    <w:rsid w:val="00322E2C"/>
    <w:rsid w:val="00347744"/>
    <w:rsid w:val="00352284"/>
    <w:rsid w:val="00353B96"/>
    <w:rsid w:val="00375C52"/>
    <w:rsid w:val="003762EA"/>
    <w:rsid w:val="003C1ADD"/>
    <w:rsid w:val="003D4612"/>
    <w:rsid w:val="003D64B0"/>
    <w:rsid w:val="00477063"/>
    <w:rsid w:val="005149E5"/>
    <w:rsid w:val="00517722"/>
    <w:rsid w:val="0052291C"/>
    <w:rsid w:val="005860FA"/>
    <w:rsid w:val="00686CCB"/>
    <w:rsid w:val="0076238F"/>
    <w:rsid w:val="00777910"/>
    <w:rsid w:val="007D3440"/>
    <w:rsid w:val="007F0A39"/>
    <w:rsid w:val="00816ADE"/>
    <w:rsid w:val="00832F48"/>
    <w:rsid w:val="00854D39"/>
    <w:rsid w:val="008D1A4C"/>
    <w:rsid w:val="009420D6"/>
    <w:rsid w:val="009761E7"/>
    <w:rsid w:val="00A863DB"/>
    <w:rsid w:val="00AA0448"/>
    <w:rsid w:val="00AA7279"/>
    <w:rsid w:val="00AC5C1B"/>
    <w:rsid w:val="00C02583"/>
    <w:rsid w:val="00C4679F"/>
    <w:rsid w:val="00C838EB"/>
    <w:rsid w:val="00CB4AE3"/>
    <w:rsid w:val="00CE7F0B"/>
    <w:rsid w:val="00D60BED"/>
    <w:rsid w:val="00D93DB5"/>
    <w:rsid w:val="00DA3902"/>
    <w:rsid w:val="00E5460C"/>
    <w:rsid w:val="00EA16D1"/>
    <w:rsid w:val="00EB19FC"/>
    <w:rsid w:val="00EB49B3"/>
    <w:rsid w:val="00EF59F6"/>
    <w:rsid w:val="00F02F62"/>
    <w:rsid w:val="00F44B7C"/>
    <w:rsid w:val="00FD2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FA"/>
    <w:rPr>
      <w:sz w:val="24"/>
      <w:szCs w:val="24"/>
      <w:lang w:eastAsia="fr-FR"/>
    </w:rPr>
  </w:style>
  <w:style w:type="paragraph" w:styleId="Titre1">
    <w:name w:val="heading 1"/>
    <w:basedOn w:val="Normal"/>
    <w:next w:val="Normal"/>
    <w:link w:val="Titre1Car"/>
    <w:qFormat/>
    <w:rsid w:val="00AA0448"/>
    <w:pPr>
      <w:keepNext/>
      <w:spacing w:before="240" w:after="60"/>
      <w:outlineLvl w:val="0"/>
    </w:pPr>
    <w:rPr>
      <w:rFonts w:asciiTheme="majorHAnsi" w:eastAsiaTheme="majorEastAsia" w:hAnsiTheme="majorHAnsi" w:cstheme="majorBidi"/>
      <w:b/>
      <w:bCs/>
      <w:kern w:val="32"/>
      <w:sz w:val="32"/>
      <w:szCs w:val="32"/>
      <w:lang w:eastAsia="en-US"/>
    </w:rPr>
  </w:style>
  <w:style w:type="paragraph" w:styleId="Titre2">
    <w:name w:val="heading 2"/>
    <w:basedOn w:val="Normal"/>
    <w:next w:val="Normal"/>
    <w:link w:val="Titre2Car"/>
    <w:semiHidden/>
    <w:unhideWhenUsed/>
    <w:qFormat/>
    <w:rsid w:val="00AA0448"/>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A0448"/>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semiHidden/>
    <w:rsid w:val="00AA0448"/>
    <w:rPr>
      <w:rFonts w:asciiTheme="majorHAnsi" w:eastAsiaTheme="majorEastAsia" w:hAnsiTheme="majorHAnsi" w:cstheme="majorBidi"/>
      <w:b/>
      <w:bCs/>
      <w:i/>
      <w:iCs/>
      <w:sz w:val="28"/>
      <w:szCs w:val="28"/>
    </w:rPr>
  </w:style>
  <w:style w:type="paragraph" w:styleId="Titre">
    <w:name w:val="Title"/>
    <w:basedOn w:val="Normal"/>
    <w:link w:val="TitreCar"/>
    <w:qFormat/>
    <w:rsid w:val="00AA0448"/>
    <w:pPr>
      <w:jc w:val="center"/>
    </w:pPr>
    <w:rPr>
      <w:b/>
      <w:bCs/>
      <w:sz w:val="36"/>
      <w:u w:val="single"/>
    </w:rPr>
  </w:style>
  <w:style w:type="character" w:customStyle="1" w:styleId="TitreCar">
    <w:name w:val="Titre Car"/>
    <w:basedOn w:val="Policepardfaut"/>
    <w:link w:val="Titre"/>
    <w:rsid w:val="00AA0448"/>
    <w:rPr>
      <w:b/>
      <w:bCs/>
      <w:sz w:val="36"/>
      <w:szCs w:val="24"/>
      <w:u w:val="single"/>
      <w:lang w:eastAsia="fr-FR"/>
    </w:rPr>
  </w:style>
  <w:style w:type="character" w:styleId="lev">
    <w:name w:val="Strong"/>
    <w:uiPriority w:val="22"/>
    <w:qFormat/>
    <w:rsid w:val="00AA0448"/>
    <w:rPr>
      <w:b/>
      <w:bCs/>
    </w:rPr>
  </w:style>
  <w:style w:type="paragraph" w:styleId="Textedebulles">
    <w:name w:val="Balloon Text"/>
    <w:basedOn w:val="Normal"/>
    <w:link w:val="TextedebullesCar"/>
    <w:uiPriority w:val="99"/>
    <w:semiHidden/>
    <w:unhideWhenUsed/>
    <w:rsid w:val="008D1A4C"/>
    <w:rPr>
      <w:rFonts w:ascii="Tahoma" w:hAnsi="Tahoma" w:cs="Tahoma"/>
      <w:sz w:val="16"/>
      <w:szCs w:val="16"/>
    </w:rPr>
  </w:style>
  <w:style w:type="character" w:customStyle="1" w:styleId="TextedebullesCar">
    <w:name w:val="Texte de bulles Car"/>
    <w:basedOn w:val="Policepardfaut"/>
    <w:link w:val="Textedebulles"/>
    <w:uiPriority w:val="99"/>
    <w:semiHidden/>
    <w:rsid w:val="008D1A4C"/>
    <w:rPr>
      <w:rFonts w:ascii="Tahoma" w:hAnsi="Tahoma" w:cs="Tahoma"/>
      <w:sz w:val="16"/>
      <w:szCs w:val="16"/>
      <w:lang w:eastAsia="fr-FR"/>
    </w:rPr>
  </w:style>
  <w:style w:type="character" w:customStyle="1" w:styleId="apple-converted-space">
    <w:name w:val="apple-converted-space"/>
    <w:basedOn w:val="Policepardfaut"/>
    <w:rsid w:val="00AA7279"/>
  </w:style>
  <w:style w:type="table" w:styleId="Grilledutableau">
    <w:name w:val="Table Grid"/>
    <w:basedOn w:val="TableauNormal"/>
    <w:uiPriority w:val="59"/>
    <w:rsid w:val="000C4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16ADE"/>
    <w:pPr>
      <w:ind w:left="720"/>
      <w:contextualSpacing/>
    </w:pPr>
  </w:style>
  <w:style w:type="paragraph" w:styleId="En-tte">
    <w:name w:val="header"/>
    <w:basedOn w:val="Normal"/>
    <w:link w:val="En-tteCar"/>
    <w:uiPriority w:val="99"/>
    <w:unhideWhenUsed/>
    <w:rsid w:val="0052291C"/>
    <w:pPr>
      <w:tabs>
        <w:tab w:val="center" w:pos="4536"/>
        <w:tab w:val="right" w:pos="9072"/>
      </w:tabs>
    </w:pPr>
  </w:style>
  <w:style w:type="character" w:customStyle="1" w:styleId="En-tteCar">
    <w:name w:val="En-tête Car"/>
    <w:basedOn w:val="Policepardfaut"/>
    <w:link w:val="En-tte"/>
    <w:uiPriority w:val="99"/>
    <w:rsid w:val="0052291C"/>
    <w:rPr>
      <w:sz w:val="24"/>
      <w:szCs w:val="24"/>
      <w:lang w:eastAsia="fr-FR"/>
    </w:rPr>
  </w:style>
  <w:style w:type="paragraph" w:styleId="Pieddepage">
    <w:name w:val="footer"/>
    <w:basedOn w:val="Normal"/>
    <w:link w:val="PieddepageCar"/>
    <w:uiPriority w:val="99"/>
    <w:unhideWhenUsed/>
    <w:rsid w:val="0052291C"/>
    <w:pPr>
      <w:tabs>
        <w:tab w:val="center" w:pos="4536"/>
        <w:tab w:val="right" w:pos="9072"/>
      </w:tabs>
    </w:pPr>
  </w:style>
  <w:style w:type="character" w:customStyle="1" w:styleId="PieddepageCar">
    <w:name w:val="Pied de page Car"/>
    <w:basedOn w:val="Policepardfaut"/>
    <w:link w:val="Pieddepage"/>
    <w:uiPriority w:val="99"/>
    <w:rsid w:val="0052291C"/>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FA"/>
    <w:rPr>
      <w:sz w:val="24"/>
      <w:szCs w:val="24"/>
      <w:lang w:eastAsia="fr-FR"/>
    </w:rPr>
  </w:style>
  <w:style w:type="paragraph" w:styleId="Titre1">
    <w:name w:val="heading 1"/>
    <w:basedOn w:val="Normal"/>
    <w:next w:val="Normal"/>
    <w:link w:val="Titre1Car"/>
    <w:qFormat/>
    <w:rsid w:val="00AA0448"/>
    <w:pPr>
      <w:keepNext/>
      <w:spacing w:before="240" w:after="60"/>
      <w:outlineLvl w:val="0"/>
    </w:pPr>
    <w:rPr>
      <w:rFonts w:asciiTheme="majorHAnsi" w:eastAsiaTheme="majorEastAsia" w:hAnsiTheme="majorHAnsi" w:cstheme="majorBidi"/>
      <w:b/>
      <w:bCs/>
      <w:kern w:val="32"/>
      <w:sz w:val="32"/>
      <w:szCs w:val="32"/>
      <w:lang w:eastAsia="en-US"/>
    </w:rPr>
  </w:style>
  <w:style w:type="paragraph" w:styleId="Titre2">
    <w:name w:val="heading 2"/>
    <w:basedOn w:val="Normal"/>
    <w:next w:val="Normal"/>
    <w:link w:val="Titre2Car"/>
    <w:semiHidden/>
    <w:unhideWhenUsed/>
    <w:qFormat/>
    <w:rsid w:val="00AA0448"/>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A0448"/>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semiHidden/>
    <w:rsid w:val="00AA0448"/>
    <w:rPr>
      <w:rFonts w:asciiTheme="majorHAnsi" w:eastAsiaTheme="majorEastAsia" w:hAnsiTheme="majorHAnsi" w:cstheme="majorBidi"/>
      <w:b/>
      <w:bCs/>
      <w:i/>
      <w:iCs/>
      <w:sz w:val="28"/>
      <w:szCs w:val="28"/>
    </w:rPr>
  </w:style>
  <w:style w:type="paragraph" w:styleId="Titre">
    <w:name w:val="Title"/>
    <w:basedOn w:val="Normal"/>
    <w:link w:val="TitreCar"/>
    <w:qFormat/>
    <w:rsid w:val="00AA0448"/>
    <w:pPr>
      <w:jc w:val="center"/>
    </w:pPr>
    <w:rPr>
      <w:b/>
      <w:bCs/>
      <w:sz w:val="36"/>
      <w:u w:val="single"/>
    </w:rPr>
  </w:style>
  <w:style w:type="character" w:customStyle="1" w:styleId="TitreCar">
    <w:name w:val="Titre Car"/>
    <w:basedOn w:val="Policepardfaut"/>
    <w:link w:val="Titre"/>
    <w:rsid w:val="00AA0448"/>
    <w:rPr>
      <w:b/>
      <w:bCs/>
      <w:sz w:val="36"/>
      <w:szCs w:val="24"/>
      <w:u w:val="single"/>
      <w:lang w:eastAsia="fr-FR"/>
    </w:rPr>
  </w:style>
  <w:style w:type="character" w:styleId="lev">
    <w:name w:val="Strong"/>
    <w:uiPriority w:val="22"/>
    <w:qFormat/>
    <w:rsid w:val="00AA0448"/>
    <w:rPr>
      <w:b/>
      <w:bCs/>
    </w:rPr>
  </w:style>
  <w:style w:type="paragraph" w:styleId="Textedebulles">
    <w:name w:val="Balloon Text"/>
    <w:basedOn w:val="Normal"/>
    <w:link w:val="TextedebullesCar"/>
    <w:uiPriority w:val="99"/>
    <w:semiHidden/>
    <w:unhideWhenUsed/>
    <w:rsid w:val="008D1A4C"/>
    <w:rPr>
      <w:rFonts w:ascii="Tahoma" w:hAnsi="Tahoma" w:cs="Tahoma"/>
      <w:sz w:val="16"/>
      <w:szCs w:val="16"/>
    </w:rPr>
  </w:style>
  <w:style w:type="character" w:customStyle="1" w:styleId="TextedebullesCar">
    <w:name w:val="Texte de bulles Car"/>
    <w:basedOn w:val="Policepardfaut"/>
    <w:link w:val="Textedebulles"/>
    <w:uiPriority w:val="99"/>
    <w:semiHidden/>
    <w:rsid w:val="008D1A4C"/>
    <w:rPr>
      <w:rFonts w:ascii="Tahoma" w:hAnsi="Tahoma" w:cs="Tahoma"/>
      <w:sz w:val="16"/>
      <w:szCs w:val="16"/>
      <w:lang w:eastAsia="fr-FR"/>
    </w:rPr>
  </w:style>
  <w:style w:type="character" w:customStyle="1" w:styleId="apple-converted-space">
    <w:name w:val="apple-converted-space"/>
    <w:basedOn w:val="Policepardfaut"/>
    <w:rsid w:val="00AA7279"/>
  </w:style>
  <w:style w:type="table" w:styleId="Grilledutableau">
    <w:name w:val="Table Grid"/>
    <w:basedOn w:val="TableauNormal"/>
    <w:uiPriority w:val="59"/>
    <w:rsid w:val="000C4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16ADE"/>
    <w:pPr>
      <w:ind w:left="720"/>
      <w:contextualSpacing/>
    </w:pPr>
  </w:style>
  <w:style w:type="paragraph" w:styleId="En-tte">
    <w:name w:val="header"/>
    <w:basedOn w:val="Normal"/>
    <w:link w:val="En-tteCar"/>
    <w:uiPriority w:val="99"/>
    <w:unhideWhenUsed/>
    <w:rsid w:val="0052291C"/>
    <w:pPr>
      <w:tabs>
        <w:tab w:val="center" w:pos="4536"/>
        <w:tab w:val="right" w:pos="9072"/>
      </w:tabs>
    </w:pPr>
  </w:style>
  <w:style w:type="character" w:customStyle="1" w:styleId="En-tteCar">
    <w:name w:val="En-tête Car"/>
    <w:basedOn w:val="Policepardfaut"/>
    <w:link w:val="En-tte"/>
    <w:uiPriority w:val="99"/>
    <w:rsid w:val="0052291C"/>
    <w:rPr>
      <w:sz w:val="24"/>
      <w:szCs w:val="24"/>
      <w:lang w:eastAsia="fr-FR"/>
    </w:rPr>
  </w:style>
  <w:style w:type="paragraph" w:styleId="Pieddepage">
    <w:name w:val="footer"/>
    <w:basedOn w:val="Normal"/>
    <w:link w:val="PieddepageCar"/>
    <w:uiPriority w:val="99"/>
    <w:unhideWhenUsed/>
    <w:rsid w:val="0052291C"/>
    <w:pPr>
      <w:tabs>
        <w:tab w:val="center" w:pos="4536"/>
        <w:tab w:val="right" w:pos="9072"/>
      </w:tabs>
    </w:pPr>
  </w:style>
  <w:style w:type="character" w:customStyle="1" w:styleId="PieddepageCar">
    <w:name w:val="Pied de page Car"/>
    <w:basedOn w:val="Policepardfaut"/>
    <w:link w:val="Pieddepage"/>
    <w:uiPriority w:val="99"/>
    <w:rsid w:val="0052291C"/>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17B5-361D-47F0-A59C-F49B1DED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1939</Words>
  <Characters>10670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GACHE</dc:creator>
  <cp:lastModifiedBy>Alexandra GACHE</cp:lastModifiedBy>
  <cp:revision>17</cp:revision>
  <cp:lastPrinted>2014-06-10T07:53:00Z</cp:lastPrinted>
  <dcterms:created xsi:type="dcterms:W3CDTF">2014-05-12T13:13:00Z</dcterms:created>
  <dcterms:modified xsi:type="dcterms:W3CDTF">2014-06-10T08:13:00Z</dcterms:modified>
</cp:coreProperties>
</file>